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both"/>
        <w:rPr>
          <w:b/>
          <w:b/>
          <w:bCs/>
          <w:sz w:val="22"/>
          <w:szCs w:val="22"/>
        </w:rPr>
      </w:pPr>
      <w:r>
        <w:rPr>
          <w:b/>
          <w:bCs/>
          <w:sz w:val="22"/>
          <w:szCs w:val="22"/>
        </w:rPr>
        <w:t>Adatvédelmi tájékoztató</w:t>
      </w:r>
    </w:p>
    <w:p>
      <w:pPr>
        <w:pStyle w:val="Standard"/>
        <w:jc w:val="both"/>
        <w:rPr/>
      </w:pPr>
      <w:r>
        <w:rPr/>
      </w:r>
    </w:p>
    <w:p>
      <w:pPr>
        <w:pStyle w:val="Textbody"/>
        <w:jc w:val="both"/>
        <w:rPr/>
      </w:pPr>
      <w:r>
        <w:rPr>
          <w:sz w:val="22"/>
          <w:szCs w:val="22"/>
        </w:rPr>
        <w:t xml:space="preserve">Jelen Adatkezelési Tájékoztató célja, hogy a </w:t>
      </w:r>
      <w:hyperlink r:id="rId2">
        <w:r>
          <w:rPr>
            <w:rStyle w:val="Internethivatkozs"/>
            <w:sz w:val="22"/>
            <w:szCs w:val="22"/>
          </w:rPr>
          <w:t>https://specialyoga.hu</w:t>
        </w:r>
      </w:hyperlink>
      <w:r>
        <w:rPr>
          <w:sz w:val="22"/>
          <w:szCs w:val="22"/>
        </w:rPr>
        <w:t xml:space="preserve"> weboldal felhasználói által az oldal használata során megadott személyes adatok kezelésére vonatkozó elvekről és szabályokról ismertetést nyújtson a weboldal tulajdonosa (továbbiakban Adatkezelő).</w:t>
      </w:r>
    </w:p>
    <w:p>
      <w:pPr>
        <w:pStyle w:val="Textbody"/>
        <w:jc w:val="both"/>
        <w:rPr/>
      </w:pPr>
      <w:r>
        <w:rPr>
          <w:sz w:val="22"/>
          <w:szCs w:val="22"/>
        </w:rPr>
        <w:t xml:space="preserve">Az adatkezelési tájékoztató elérhető az alábbi oldalról: </w:t>
      </w:r>
      <w:hyperlink r:id="rId3">
        <w:r>
          <w:rPr>
            <w:rStyle w:val="Internethivatkozs"/>
            <w:sz w:val="22"/>
            <w:szCs w:val="22"/>
          </w:rPr>
          <w:t>ht</w:t>
        </w:r>
      </w:hyperlink>
      <w:hyperlink r:id="rId4">
        <w:r>
          <w:rPr>
            <w:rStyle w:val="Internethivatkozs"/>
            <w:sz w:val="22"/>
            <w:szCs w:val="22"/>
          </w:rPr>
          <w:t>tp</w:t>
        </w:r>
      </w:hyperlink>
      <w:hyperlink r:id="rId5">
        <w:r>
          <w:rPr>
            <w:rStyle w:val="Internethivatkozs"/>
            <w:sz w:val="22"/>
            <w:szCs w:val="22"/>
          </w:rPr>
          <w:t>s</w:t>
        </w:r>
      </w:hyperlink>
      <w:hyperlink r:id="rId6">
        <w:r>
          <w:rPr>
            <w:rStyle w:val="Internethivatkozs"/>
            <w:sz w:val="22"/>
            <w:szCs w:val="22"/>
          </w:rPr>
          <w:t>://</w:t>
        </w:r>
      </w:hyperlink>
      <w:hyperlink r:id="rId7">
        <w:r>
          <w:rPr>
            <w:rStyle w:val="Internethivatkozs"/>
            <w:sz w:val="22"/>
            <w:szCs w:val="22"/>
          </w:rPr>
          <w:t>specialyoga.hu/assets/adatvedelmi-tajekoztato-gdpr.docx</w:t>
        </w:r>
      </w:hyperlink>
      <w:r>
        <w:rPr>
          <w:sz w:val="22"/>
          <w:szCs w:val="22"/>
        </w:rPr>
        <w:t>. A tájékoztató módosításai a fenti címen történő közzététellel lépnek hatályba.</w:t>
      </w:r>
    </w:p>
    <w:p>
      <w:pPr>
        <w:pStyle w:val="Textbody"/>
        <w:jc w:val="both"/>
        <w:rPr>
          <w:b/>
          <w:b/>
          <w:bCs/>
        </w:rPr>
      </w:pPr>
      <w:r>
        <w:rPr>
          <w:b/>
          <w:bCs/>
          <w:sz w:val="22"/>
          <w:szCs w:val="22"/>
        </w:rPr>
        <w:t>Az Adatkezelő és elérhetőségei:</w:t>
      </w:r>
    </w:p>
    <w:p>
      <w:pPr>
        <w:pStyle w:val="Textbody"/>
        <w:numPr>
          <w:ilvl w:val="0"/>
          <w:numId w:val="1"/>
        </w:numPr>
        <w:spacing w:before="0" w:after="0"/>
        <w:jc w:val="both"/>
        <w:rPr/>
      </w:pPr>
      <w:r>
        <w:rPr>
          <w:b/>
          <w:bCs/>
          <w:sz w:val="22"/>
          <w:szCs w:val="22"/>
        </w:rPr>
        <w:t>Név</w:t>
      </w:r>
      <w:r>
        <w:rPr>
          <w:sz w:val="22"/>
          <w:szCs w:val="22"/>
        </w:rPr>
        <w:t>: Mayer Nikoletta</w:t>
      </w:r>
    </w:p>
    <w:p>
      <w:pPr>
        <w:pStyle w:val="Textbody"/>
        <w:numPr>
          <w:ilvl w:val="0"/>
          <w:numId w:val="1"/>
        </w:numPr>
        <w:jc w:val="both"/>
        <w:rPr/>
      </w:pPr>
      <w:r>
        <w:rPr>
          <w:b/>
          <w:bCs/>
          <w:sz w:val="22"/>
          <w:szCs w:val="22"/>
        </w:rPr>
        <w:t>E-mail</w:t>
      </w:r>
      <w:r>
        <w:rPr>
          <w:sz w:val="22"/>
          <w:szCs w:val="22"/>
        </w:rPr>
        <w:t xml:space="preserve">: </w:t>
      </w:r>
      <w:hyperlink r:id="rId8">
        <w:r>
          <w:rPr>
            <w:rStyle w:val="Internethivatkozs"/>
            <w:color w:val="000000"/>
            <w:sz w:val="22"/>
            <w:szCs w:val="22"/>
            <w:u w:val="none"/>
          </w:rPr>
          <w:t>mayer.nikoletta</w:t>
        </w:r>
      </w:hyperlink>
      <w:hyperlink r:id="rId9">
        <w:r>
          <w:rPr>
            <w:rStyle w:val="IntenseEmphasis"/>
            <w:b w:val="false"/>
            <w:bCs w:val="false"/>
            <w:color w:val="000000"/>
            <w:sz w:val="22"/>
            <w:szCs w:val="22"/>
          </w:rPr>
          <w:t>@specialyoga.hu</w:t>
        </w:r>
      </w:hyperlink>
    </w:p>
    <w:p>
      <w:pPr>
        <w:pStyle w:val="Textbody"/>
        <w:jc w:val="both"/>
        <w:rPr/>
      </w:pPr>
      <w:r>
        <w:rPr>
          <w:b/>
          <w:bCs/>
          <w:sz w:val="22"/>
          <w:szCs w:val="22"/>
        </w:rPr>
        <w:t>1 Általános rendelkezések</w:t>
      </w:r>
    </w:p>
    <w:p>
      <w:pPr>
        <w:pStyle w:val="Textbody"/>
        <w:numPr>
          <w:ilvl w:val="0"/>
          <w:numId w:val="2"/>
        </w:numPr>
        <w:jc w:val="both"/>
        <w:rPr>
          <w:sz w:val="22"/>
          <w:szCs w:val="22"/>
        </w:rPr>
      </w:pPr>
      <w:r>
        <w:rPr>
          <w:sz w:val="22"/>
          <w:szCs w:val="22"/>
        </w:rPr>
        <w:t>A személyes adatok kezelésének elveit az EURÓPAI PARLAMENT ÉS A TANÁCS (EU) 2016/679 RENDELETE (2016. április 27.) a természetes személyeknek a személyes adatok kezelése tekintetében történő védelméről és az ilyen adatok szabad áramlásáról szóló rendelete (általános adatvédelmi rendelet) fekteti le.</w:t>
      </w:r>
    </w:p>
    <w:p>
      <w:pPr>
        <w:pStyle w:val="Textbody"/>
        <w:jc w:val="both"/>
        <w:rPr/>
      </w:pPr>
      <w:r>
        <w:rPr>
          <w:b/>
          <w:bCs/>
          <w:sz w:val="22"/>
          <w:szCs w:val="22"/>
        </w:rPr>
        <w:t>2 Az Adatkezelő a személyes adatok kezelését az alábbi alapelvek betartása mellett végzi:</w:t>
      </w:r>
    </w:p>
    <w:p>
      <w:pPr>
        <w:pStyle w:val="Textbody"/>
        <w:numPr>
          <w:ilvl w:val="0"/>
          <w:numId w:val="7"/>
        </w:numPr>
        <w:jc w:val="both"/>
        <w:rPr>
          <w:sz w:val="22"/>
          <w:szCs w:val="22"/>
        </w:rPr>
      </w:pPr>
      <w:r>
        <w:rPr>
          <w:sz w:val="22"/>
          <w:szCs w:val="22"/>
        </w:rPr>
        <w:t>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w:t>
      </w:r>
    </w:p>
    <w:p>
      <w:pPr>
        <w:pStyle w:val="Textbody"/>
        <w:numPr>
          <w:ilvl w:val="0"/>
          <w:numId w:val="7"/>
        </w:numPr>
        <w:jc w:val="both"/>
        <w:rPr>
          <w:sz w:val="22"/>
          <w:szCs w:val="22"/>
        </w:rPr>
      </w:pPr>
      <w:r>
        <w:rPr>
          <w:sz w:val="22"/>
          <w:szCs w:val="22"/>
        </w:rPr>
        <w:t>Csak olyan személyes adat kezelhető, amely az adatkezelés céljának megvalósulásához elengedhetetlen, a cél elérésére alkalmas. A személyes adat csak a cél megvalósulásához szükséges mértékben és ideig kezelhető.</w:t>
      </w:r>
    </w:p>
    <w:p>
      <w:pPr>
        <w:pStyle w:val="Textbody"/>
        <w:numPr>
          <w:ilvl w:val="0"/>
          <w:numId w:val="7"/>
        </w:numPr>
        <w:jc w:val="both"/>
        <w:rPr>
          <w:sz w:val="22"/>
          <w:szCs w:val="22"/>
        </w:rPr>
      </w:pPr>
      <w:r>
        <w:rPr>
          <w:sz w:val="22"/>
          <w:szCs w:val="22"/>
        </w:rPr>
        <w:t>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pPr>
        <w:pStyle w:val="Textbody"/>
        <w:numPr>
          <w:ilvl w:val="0"/>
          <w:numId w:val="7"/>
        </w:numPr>
        <w:jc w:val="both"/>
        <w:rPr>
          <w:sz w:val="22"/>
          <w:szCs w:val="22"/>
        </w:rPr>
      </w:pPr>
      <w:r>
        <w:rPr>
          <w:sz w:val="22"/>
          <w:szCs w:val="22"/>
        </w:rPr>
        <w:t>Az adatkezelés során biztosítani kell az adatok pontosságát, teljességét és - ha az adatkezelés céljára tekintettel szükséges - naprakészségét, valamint azt, hogy az érintettet csak az adatkezelés céljához szükséges ideig lehessen azonosítani.</w:t>
      </w:r>
    </w:p>
    <w:p>
      <w:pPr>
        <w:pStyle w:val="Cmsor3"/>
        <w:jc w:val="both"/>
        <w:rPr/>
      </w:pPr>
      <w:r>
        <w:rPr>
          <w:sz w:val="22"/>
          <w:szCs w:val="22"/>
        </w:rPr>
        <w:t>3 A weboldal működtetéshez kapcsolódó adatkezelés</w:t>
      </w:r>
    </w:p>
    <w:p>
      <w:pPr>
        <w:pStyle w:val="Cmsor6"/>
        <w:jc w:val="both"/>
        <w:rPr/>
      </w:pPr>
      <w:r>
        <w:rPr>
          <w:sz w:val="22"/>
          <w:szCs w:val="22"/>
        </w:rPr>
        <w:t>3.1 Tájékoztatás</w:t>
      </w:r>
    </w:p>
    <w:p>
      <w:pPr>
        <w:pStyle w:val="Textbody"/>
        <w:numPr>
          <w:ilvl w:val="0"/>
          <w:numId w:val="3"/>
        </w:numPr>
        <w:jc w:val="both"/>
        <w:rPr/>
      </w:pPr>
      <w:r>
        <w:rPr>
          <w:sz w:val="22"/>
          <w:szCs w:val="22"/>
        </w:rPr>
        <w:t>A személyes adatok megadása kizárólag az adóigazolás elkészítéséhez szükséges és az Ön önkéntes hozzájárulásán alapul.</w:t>
      </w:r>
    </w:p>
    <w:p>
      <w:pPr>
        <w:pStyle w:val="Cmsor6"/>
        <w:jc w:val="both"/>
        <w:rPr/>
      </w:pPr>
      <w:r>
        <w:rPr>
          <w:sz w:val="22"/>
          <w:szCs w:val="22"/>
        </w:rPr>
        <w:t>3.2 Az adatgyűjtés ténye, a kezelt adatok köre és az adatkezelés célja:</w:t>
      </w:r>
    </w:p>
    <w:p>
      <w:pPr>
        <w:pStyle w:val="Textbody"/>
        <w:numPr>
          <w:ilvl w:val="0"/>
          <w:numId w:val="8"/>
        </w:numPr>
        <w:spacing w:before="0" w:after="0"/>
        <w:jc w:val="both"/>
        <w:rPr/>
      </w:pPr>
      <w:r>
        <w:rPr>
          <w:rStyle w:val="IntenseEmphasis"/>
          <w:color w:val="000000"/>
          <w:sz w:val="22"/>
          <w:szCs w:val="22"/>
          <w:highlight w:val="white"/>
        </w:rPr>
        <w:t>Adományozó megnevezése (cég név):</w:t>
      </w:r>
      <w:r>
        <w:rPr>
          <w:color w:val="000000"/>
          <w:sz w:val="22"/>
          <w:szCs w:val="22"/>
          <w:highlight w:val="white"/>
        </w:rPr>
        <w:t xml:space="preserve"> Az adóigazolás kiállításához szükséges.</w:t>
      </w:r>
    </w:p>
    <w:p>
      <w:pPr>
        <w:pStyle w:val="Textbody"/>
        <w:numPr>
          <w:ilvl w:val="0"/>
          <w:numId w:val="8"/>
        </w:numPr>
        <w:spacing w:before="0" w:after="0"/>
        <w:jc w:val="both"/>
        <w:rPr/>
      </w:pPr>
      <w:r>
        <w:rPr>
          <w:rStyle w:val="IntenseEmphasis"/>
          <w:color w:val="000000"/>
          <w:sz w:val="22"/>
          <w:szCs w:val="22"/>
          <w:highlight w:val="white"/>
        </w:rPr>
        <w:t>Székhely:</w:t>
      </w:r>
      <w:r>
        <w:rPr>
          <w:color w:val="000000"/>
          <w:sz w:val="22"/>
          <w:szCs w:val="22"/>
          <w:highlight w:val="white"/>
        </w:rPr>
        <w:t xml:space="preserve"> Az adóigazolás kiállításához szükséges.</w:t>
      </w:r>
    </w:p>
    <w:p>
      <w:pPr>
        <w:pStyle w:val="Textbody"/>
        <w:numPr>
          <w:ilvl w:val="0"/>
          <w:numId w:val="8"/>
        </w:numPr>
        <w:spacing w:before="0" w:after="0"/>
        <w:jc w:val="both"/>
        <w:rPr/>
      </w:pPr>
      <w:r>
        <w:rPr>
          <w:b/>
          <w:bCs/>
          <w:color w:val="000000"/>
          <w:sz w:val="22"/>
          <w:szCs w:val="22"/>
          <w:highlight w:val="white"/>
        </w:rPr>
        <w:t>Adószám:</w:t>
      </w:r>
      <w:r>
        <w:rPr>
          <w:color w:val="000000"/>
          <w:sz w:val="22"/>
          <w:szCs w:val="22"/>
          <w:highlight w:val="white"/>
        </w:rPr>
        <w:t xml:space="preserve"> Az adóigazolás kiállításához szükséges.</w:t>
      </w:r>
    </w:p>
    <w:p>
      <w:pPr>
        <w:pStyle w:val="Textbody"/>
        <w:numPr>
          <w:ilvl w:val="0"/>
          <w:numId w:val="8"/>
        </w:numPr>
        <w:spacing w:before="0" w:after="0"/>
        <w:jc w:val="both"/>
        <w:rPr/>
      </w:pPr>
      <w:r>
        <w:rPr>
          <w:b/>
          <w:bCs/>
          <w:sz w:val="22"/>
          <w:szCs w:val="22"/>
        </w:rPr>
        <w:t>Postacím:</w:t>
      </w:r>
      <w:r>
        <w:rPr>
          <w:sz w:val="22"/>
          <w:szCs w:val="22"/>
        </w:rPr>
        <w:t xml:space="preserve"> Az adóigazolás postázásához szükséges.</w:t>
      </w:r>
    </w:p>
    <w:p>
      <w:pPr>
        <w:pStyle w:val="Cmsor6"/>
        <w:jc w:val="both"/>
        <w:rPr/>
      </w:pPr>
      <w:r>
        <w:rPr>
          <w:sz w:val="22"/>
          <w:szCs w:val="22"/>
        </w:rPr>
        <w:t>3.3 Az érintettek köre</w:t>
      </w:r>
    </w:p>
    <w:p>
      <w:pPr>
        <w:pStyle w:val="Textbody"/>
        <w:jc w:val="both"/>
        <w:rPr>
          <w:sz w:val="22"/>
          <w:szCs w:val="22"/>
        </w:rPr>
      </w:pPr>
      <w:r>
        <w:rPr>
          <w:sz w:val="22"/>
          <w:szCs w:val="22"/>
        </w:rPr>
        <w:t>Adóigazolást kérő adományozók.</w:t>
      </w:r>
    </w:p>
    <w:p>
      <w:pPr>
        <w:pStyle w:val="Cmsor6"/>
        <w:jc w:val="both"/>
        <w:rPr/>
      </w:pPr>
      <w:r>
        <w:rPr>
          <w:sz w:val="22"/>
          <w:szCs w:val="22"/>
        </w:rPr>
        <w:t>3.4 Az adatkezelés időtartama</w:t>
      </w:r>
      <w:r>
        <w:rPr>
          <w:rStyle w:val="IntenseEmphasis"/>
          <w:sz w:val="22"/>
          <w:szCs w:val="22"/>
        </w:rPr>
        <w:t>, az adatok törlésének határideje</w:t>
      </w:r>
    </w:p>
    <w:p>
      <w:pPr>
        <w:pStyle w:val="Textbody"/>
        <w:jc w:val="both"/>
        <w:rPr>
          <w:sz w:val="22"/>
          <w:szCs w:val="22"/>
          <w:highlight w:val="white"/>
        </w:rPr>
      </w:pPr>
      <w:r>
        <w:rPr>
          <w:sz w:val="22"/>
          <w:szCs w:val="22"/>
          <w:highlight w:val="white"/>
        </w:rPr>
        <w:t>Az adóigazolás kiállítása után az adatok 30 nappal később törlésre kerülnek. Megőrzés ideje maximum 60 nap.</w:t>
      </w:r>
    </w:p>
    <w:p>
      <w:pPr>
        <w:pStyle w:val="Cmsor6"/>
        <w:jc w:val="both"/>
        <w:rPr/>
      </w:pPr>
      <w:r>
        <w:rPr>
          <w:sz w:val="22"/>
          <w:szCs w:val="22"/>
        </w:rPr>
        <w:t>3.5 Az érintettek adatkezeléssel kapcsolatos jogainak ismertetése</w:t>
      </w:r>
    </w:p>
    <w:p>
      <w:pPr>
        <w:pStyle w:val="Textbody"/>
        <w:numPr>
          <w:ilvl w:val="0"/>
          <w:numId w:val="4"/>
        </w:numPr>
        <w:spacing w:before="0" w:after="0"/>
        <w:jc w:val="both"/>
        <w:rPr>
          <w:sz w:val="22"/>
          <w:szCs w:val="22"/>
        </w:rPr>
      </w:pPr>
      <w:r>
        <w:rPr>
          <w:sz w:val="22"/>
          <w:szCs w:val="22"/>
        </w:rPr>
        <w:t>Az érintett kérelmezheti az adatkezelőtől a rá vonatkozó személyes adatokhoz való hozzáférést, azok helyesbítését, törlését vagy kezelésének korlátozását; és</w:t>
      </w:r>
    </w:p>
    <w:p>
      <w:pPr>
        <w:pStyle w:val="Textbody"/>
        <w:numPr>
          <w:ilvl w:val="0"/>
          <w:numId w:val="4"/>
        </w:numPr>
        <w:spacing w:before="0" w:after="0"/>
        <w:jc w:val="both"/>
        <w:rPr>
          <w:sz w:val="22"/>
          <w:szCs w:val="22"/>
        </w:rPr>
      </w:pPr>
      <w:r>
        <w:rPr>
          <w:sz w:val="22"/>
          <w:szCs w:val="22"/>
        </w:rPr>
        <w:t>tiltakozhat az ilyen személyes adatok kezelése ellen, valamint</w:t>
      </w:r>
    </w:p>
    <w:p>
      <w:pPr>
        <w:pStyle w:val="Textbody"/>
        <w:numPr>
          <w:ilvl w:val="0"/>
          <w:numId w:val="4"/>
        </w:numPr>
        <w:jc w:val="both"/>
        <w:rPr>
          <w:sz w:val="22"/>
          <w:szCs w:val="22"/>
        </w:rPr>
      </w:pPr>
      <w:r>
        <w:rPr>
          <w:sz w:val="22"/>
          <w:szCs w:val="22"/>
        </w:rPr>
        <w:t xml:space="preserve">az érintettnek joga van az adathordozhatósághoz, továbbá a hozzájárulás bármely időpontban történő visszavonásához. </w:t>
      </w:r>
    </w:p>
    <w:p>
      <w:pPr>
        <w:pStyle w:val="Cmsor6"/>
        <w:jc w:val="both"/>
        <w:rPr/>
      </w:pPr>
      <w:r>
        <w:rPr>
          <w:sz w:val="22"/>
          <w:szCs w:val="22"/>
        </w:rPr>
        <w:t>3.6 A személyes adatokhoz való hozzáférés</w:t>
      </w:r>
    </w:p>
    <w:p>
      <w:pPr>
        <w:pStyle w:val="Textbody"/>
        <w:jc w:val="both"/>
        <w:rPr>
          <w:sz w:val="22"/>
          <w:szCs w:val="22"/>
        </w:rPr>
      </w:pPr>
      <w:r>
        <w:rPr>
          <w:sz w:val="22"/>
          <w:szCs w:val="22"/>
        </w:rPr>
        <w:t>A személyes adatokhoz való hozzáférést, azok törlését, módosítását, vagy kezelésének korlátozását, az adatok hordozhatóságát, az adatkezelések elleni tiltakozást az alábbi módokon tudja érintett kezdeményezni:</w:t>
      </w:r>
    </w:p>
    <w:p>
      <w:pPr>
        <w:pStyle w:val="Textbody"/>
        <w:numPr>
          <w:ilvl w:val="0"/>
          <w:numId w:val="5"/>
        </w:numPr>
        <w:jc w:val="both"/>
        <w:rPr/>
      </w:pPr>
      <w:r>
        <w:rPr>
          <w:rStyle w:val="IntenseEmphasis"/>
          <w:sz w:val="22"/>
          <w:szCs w:val="22"/>
        </w:rPr>
        <w:t>email:</w:t>
      </w:r>
      <w:r>
        <w:rPr>
          <w:sz w:val="22"/>
          <w:szCs w:val="22"/>
        </w:rPr>
        <w:t xml:space="preserve"> mayer.nikoletta@specialyoga.hu</w:t>
      </w:r>
    </w:p>
    <w:p>
      <w:pPr>
        <w:pStyle w:val="Cmsor3"/>
        <w:jc w:val="both"/>
        <w:rPr/>
      </w:pPr>
      <w:r>
        <w:rPr>
          <w:sz w:val="22"/>
          <w:szCs w:val="22"/>
        </w:rPr>
        <w:t>3.7 Intézkedési határidő</w:t>
      </w:r>
    </w:p>
    <w:p>
      <w:pPr>
        <w:pStyle w:val="Textbody"/>
        <w:numPr>
          <w:ilvl w:val="0"/>
          <w:numId w:val="6"/>
        </w:numPr>
        <w:spacing w:before="0" w:after="0"/>
        <w:jc w:val="both"/>
        <w:rPr>
          <w:sz w:val="22"/>
          <w:szCs w:val="22"/>
        </w:rPr>
      </w:pPr>
      <w:r>
        <w:rPr>
          <w:sz w:val="22"/>
          <w:szCs w:val="22"/>
        </w:rPr>
        <w:t>Az adatkezelő indokolatlan késedelem nélkül, de mindenféleképpen a kérelem beérkezésétől számított 1 hónapon belül tájékoztatja önt a fenti kérelmek nyomán hozott intézkedésekről.</w:t>
      </w:r>
    </w:p>
    <w:p>
      <w:pPr>
        <w:pStyle w:val="Textbody"/>
        <w:numPr>
          <w:ilvl w:val="0"/>
          <w:numId w:val="4"/>
        </w:numPr>
        <w:spacing w:before="0" w:after="0"/>
        <w:jc w:val="both"/>
        <w:rPr>
          <w:sz w:val="22"/>
          <w:szCs w:val="22"/>
        </w:rPr>
      </w:pPr>
      <w:r>
        <w:rPr>
          <w:sz w:val="22"/>
          <w:szCs w:val="22"/>
        </w:rPr>
        <w:t>Szükség esetén ez 2 hónappal meghosszabbítható. A határidő meghosszabbításáról az adatkezelő a késedelem okainak megjelölésével a kérelem kézhezvételétől számított 1 hónapon belül tájékoztatja önt.</w:t>
      </w:r>
    </w:p>
    <w:p>
      <w:pPr>
        <w:pStyle w:val="Textbody"/>
        <w:numPr>
          <w:ilvl w:val="0"/>
          <w:numId w:val="4"/>
        </w:numPr>
        <w:jc w:val="both"/>
        <w:rPr>
          <w:sz w:val="22"/>
          <w:szCs w:val="22"/>
        </w:rPr>
      </w:pPr>
      <w:r>
        <w:rPr>
          <w:sz w:val="22"/>
          <w:szCs w:val="22"/>
        </w:rPr>
        <w:t>Ha az adatkezelő nem tesz intézkedéseket ön kérelme nyomán, késedelem nélkül, de legkésőbb a kérelem beérkezésétől számított egy hónapon belül tájékoztatja önt az intézkedés elmaradásának okairól, valamint arról, hogy ön panaszt nyújthat be valamely felügyeleti hatóságnál, és élhet bírósági jogorvoslati jogával.</w:t>
      </w:r>
    </w:p>
    <w:p>
      <w:pPr>
        <w:pStyle w:val="Cmsor6"/>
        <w:jc w:val="both"/>
        <w:rPr/>
      </w:pPr>
      <w:r>
        <w:rPr>
          <w:sz w:val="22"/>
          <w:szCs w:val="22"/>
        </w:rPr>
        <w:t>3.8 Az Online Fizetési megoldás lebonyolításában igénybe vett szolgáltatók</w:t>
      </w:r>
    </w:p>
    <w:p>
      <w:pPr>
        <w:pStyle w:val="Cmsor6"/>
        <w:jc w:val="both"/>
        <w:rPr/>
      </w:pPr>
      <w:r>
        <w:rPr>
          <w:b/>
          <w:bCs/>
          <w:sz w:val="22"/>
          <w:szCs w:val="22"/>
        </w:rPr>
        <w:t xml:space="preserve">3.8.1 </w:t>
      </w:r>
      <w:r>
        <w:rPr>
          <w:b/>
          <w:bCs/>
          <w:sz w:val="22"/>
          <w:szCs w:val="22"/>
        </w:rPr>
        <w:t>Netlify</w:t>
      </w:r>
      <w:r>
        <w:rPr>
          <w:sz w:val="22"/>
          <w:szCs w:val="22"/>
        </w:rPr>
        <w:t xml:space="preserve"> (</w:t>
      </w:r>
      <w:hyperlink r:id="rId10">
        <w:r>
          <w:rPr>
            <w:rStyle w:val="Internethivatkozs"/>
            <w:sz w:val="22"/>
            <w:szCs w:val="22"/>
          </w:rPr>
          <w:t>http://netlify.com</w:t>
        </w:r>
      </w:hyperlink>
      <w:r>
        <w:rPr>
          <w:sz w:val="22"/>
          <w:szCs w:val="22"/>
        </w:rPr>
        <w:t>)</w:t>
      </w:r>
    </w:p>
    <w:p>
      <w:pPr>
        <w:pStyle w:val="Textbody"/>
        <w:numPr>
          <w:ilvl w:val="0"/>
          <w:numId w:val="9"/>
        </w:numPr>
        <w:spacing w:lineRule="auto" w:line="240" w:before="0" w:after="0"/>
        <w:jc w:val="both"/>
        <w:rPr/>
      </w:pPr>
      <w:r>
        <w:rPr>
          <w:b/>
          <w:bCs/>
          <w:sz w:val="22"/>
          <w:szCs w:val="22"/>
        </w:rPr>
        <w:t>Leírás</w:t>
      </w:r>
      <w:r>
        <w:rPr>
          <w:sz w:val="22"/>
          <w:szCs w:val="22"/>
        </w:rPr>
        <w:t>: a specialyoga.hu oldal tárhelyszolgáltatója, melyhez az elküldött adatok beérkeznek és továbbítódnak a fizetést lebonyolító oldalhoz</w:t>
      </w:r>
    </w:p>
    <w:p>
      <w:pPr>
        <w:pStyle w:val="Textbody"/>
        <w:numPr>
          <w:ilvl w:val="0"/>
          <w:numId w:val="9"/>
        </w:numPr>
        <w:spacing w:lineRule="auto" w:line="240" w:before="0" w:after="0"/>
        <w:jc w:val="both"/>
        <w:rPr/>
      </w:pPr>
      <w:r>
        <w:rPr>
          <w:b/>
          <w:bCs/>
          <w:sz w:val="22"/>
          <w:szCs w:val="22"/>
        </w:rPr>
        <w:t xml:space="preserve">Adatkezeléssel kapcsolatos tájékoztatóik: </w:t>
      </w:r>
    </w:p>
    <w:p>
      <w:pPr>
        <w:pStyle w:val="Textbody"/>
        <w:spacing w:lineRule="auto" w:line="240" w:before="0" w:after="0"/>
        <w:ind w:left="720" w:hanging="0"/>
        <w:jc w:val="both"/>
        <w:rPr/>
      </w:pPr>
      <w:r>
        <w:rPr>
          <w:sz w:val="22"/>
          <w:szCs w:val="22"/>
        </w:rPr>
        <w:t xml:space="preserve">- </w:t>
      </w:r>
      <w:hyperlink r:id="rId11">
        <w:r>
          <w:rPr>
            <w:rStyle w:val="Internethivatkozs"/>
            <w:sz w:val="22"/>
            <w:szCs w:val="22"/>
          </w:rPr>
          <w:t>https://www.netlify.com/gdpr/</w:t>
        </w:r>
      </w:hyperlink>
    </w:p>
    <w:p>
      <w:pPr>
        <w:pStyle w:val="Textbody"/>
        <w:spacing w:lineRule="auto" w:line="240" w:before="0" w:after="0"/>
        <w:ind w:left="720" w:hanging="0"/>
        <w:jc w:val="both"/>
        <w:rPr/>
      </w:pPr>
      <w:r>
        <w:rPr>
          <w:sz w:val="22"/>
          <w:szCs w:val="22"/>
        </w:rPr>
        <w:t xml:space="preserve">- </w:t>
      </w:r>
      <w:hyperlink r:id="rId12">
        <w:r>
          <w:rPr>
            <w:rStyle w:val="Internethivatkozs"/>
            <w:sz w:val="22"/>
            <w:szCs w:val="22"/>
          </w:rPr>
          <w:t>https://www.netlify.com/privacy/</w:t>
        </w:r>
      </w:hyperlink>
    </w:p>
    <w:p>
      <w:pPr>
        <w:pStyle w:val="Textbody"/>
        <w:numPr>
          <w:ilvl w:val="0"/>
          <w:numId w:val="9"/>
        </w:numPr>
        <w:spacing w:lineRule="auto" w:line="240" w:before="0" w:after="0"/>
        <w:jc w:val="both"/>
        <w:rPr/>
      </w:pPr>
      <w:r>
        <w:rPr>
          <w:b/>
          <w:bCs/>
          <w:sz w:val="22"/>
          <w:szCs w:val="22"/>
        </w:rPr>
        <w:t>Elérhetőségük</w:t>
      </w:r>
      <w:r>
        <w:rPr>
          <w:sz w:val="22"/>
          <w:szCs w:val="22"/>
        </w:rPr>
        <w:t xml:space="preserve">: </w:t>
      </w:r>
    </w:p>
    <w:p>
      <w:pPr>
        <w:pStyle w:val="Textbody"/>
        <w:spacing w:lineRule="auto" w:line="240" w:before="0" w:after="0"/>
        <w:ind w:left="720" w:hanging="0"/>
        <w:jc w:val="both"/>
        <w:rPr/>
      </w:pPr>
      <w:r>
        <w:rPr>
          <w:sz w:val="22"/>
          <w:szCs w:val="22"/>
        </w:rPr>
        <w:t xml:space="preserve">2325 3rd Street, Suite 215, San Francisco, California 94107 </w:t>
      </w:r>
      <w:hyperlink r:id="rId13">
        <w:r>
          <w:rPr>
            <w:rStyle w:val="Internethivatkozs"/>
            <w:sz w:val="22"/>
            <w:szCs w:val="22"/>
          </w:rPr>
          <w:t>support@netlify.com</w:t>
        </w:r>
      </w:hyperlink>
    </w:p>
    <w:p>
      <w:pPr>
        <w:pStyle w:val="Cmsor6"/>
        <w:rPr/>
      </w:pPr>
      <w:r>
        <w:rPr>
          <w:rStyle w:val="Internethivatkozs"/>
          <w:b/>
          <w:bCs/>
          <w:color w:val="000000"/>
          <w:sz w:val="22"/>
          <w:szCs w:val="22"/>
          <w:u w:val="none"/>
        </w:rPr>
        <w:t>3.8.</w:t>
      </w:r>
      <w:r>
        <w:rPr>
          <w:rStyle w:val="Internethivatkozs"/>
          <w:b/>
          <w:bCs/>
          <w:color w:val="000000"/>
          <w:sz w:val="22"/>
          <w:szCs w:val="22"/>
          <w:u w:val="none"/>
        </w:rPr>
        <w:t xml:space="preserve">2 </w:t>
      </w:r>
      <w:r>
        <w:rPr>
          <w:b/>
          <w:bCs/>
          <w:sz w:val="22"/>
          <w:szCs w:val="22"/>
        </w:rPr>
        <w:t>Barion</w:t>
      </w:r>
      <w:r>
        <w:rPr>
          <w:sz w:val="22"/>
          <w:szCs w:val="22"/>
        </w:rPr>
        <w:t xml:space="preserve"> (</w:t>
      </w:r>
      <w:hyperlink r:id="rId14">
        <w:r>
          <w:rPr>
            <w:rStyle w:val="Internethivatkozs"/>
            <w:sz w:val="22"/>
            <w:szCs w:val="22"/>
          </w:rPr>
          <w:t>http://barion.com</w:t>
        </w:r>
      </w:hyperlink>
      <w:r>
        <w:rPr>
          <w:sz w:val="22"/>
          <w:szCs w:val="22"/>
        </w:rPr>
        <w:t>)</w:t>
      </w:r>
    </w:p>
    <w:p>
      <w:pPr>
        <w:pStyle w:val="Textbody"/>
        <w:numPr>
          <w:ilvl w:val="0"/>
          <w:numId w:val="10"/>
        </w:numPr>
        <w:spacing w:lineRule="auto" w:line="240" w:before="0" w:after="0"/>
        <w:jc w:val="both"/>
        <w:rPr/>
      </w:pPr>
      <w:r>
        <w:rPr>
          <w:b/>
          <w:bCs/>
          <w:sz w:val="22"/>
          <w:szCs w:val="22"/>
        </w:rPr>
        <w:t>Leírás</w:t>
      </w:r>
      <w:r>
        <w:rPr>
          <w:sz w:val="22"/>
          <w:szCs w:val="22"/>
        </w:rPr>
        <w:t>: Online fizetést ténylegesen lebonyolító szolgáltató</w:t>
      </w:r>
    </w:p>
    <w:p>
      <w:pPr>
        <w:pStyle w:val="Textbody"/>
        <w:numPr>
          <w:ilvl w:val="0"/>
          <w:numId w:val="10"/>
        </w:numPr>
        <w:spacing w:lineRule="auto" w:line="240" w:before="0" w:after="0"/>
        <w:jc w:val="both"/>
        <w:rPr/>
      </w:pPr>
      <w:r>
        <w:rPr>
          <w:b/>
          <w:bCs/>
          <w:sz w:val="22"/>
          <w:szCs w:val="22"/>
        </w:rPr>
        <w:t xml:space="preserve">Adatkezelési tájékoztató: </w:t>
      </w:r>
      <w:hyperlink r:id="rId15">
        <w:r>
          <w:rPr>
            <w:rStyle w:val="Internethivatkozs"/>
            <w:sz w:val="22"/>
            <w:szCs w:val="22"/>
          </w:rPr>
          <w:t>https://www.barion.com/hu/adatvedelmi-tajekoztato/</w:t>
        </w:r>
      </w:hyperlink>
    </w:p>
    <w:p>
      <w:pPr>
        <w:pStyle w:val="Textbody"/>
        <w:numPr>
          <w:ilvl w:val="0"/>
          <w:numId w:val="10"/>
        </w:numPr>
        <w:spacing w:lineRule="auto" w:line="240" w:before="0" w:after="0"/>
        <w:jc w:val="both"/>
        <w:rPr/>
      </w:pPr>
      <w:r>
        <w:rPr>
          <w:b/>
          <w:bCs/>
          <w:sz w:val="22"/>
          <w:szCs w:val="22"/>
        </w:rPr>
        <w:t xml:space="preserve">Ügyfélszolgálat: </w:t>
      </w:r>
      <w:hyperlink r:id="rId16">
        <w:r>
          <w:rPr>
            <w:rStyle w:val="Internethivatkozs"/>
            <w:sz w:val="22"/>
            <w:szCs w:val="22"/>
          </w:rPr>
          <w:t>https://www.barion.com/hu/ugyfelszolgalat/</w:t>
        </w:r>
      </w:hyperlink>
      <w:r>
        <w:rPr>
          <w:sz w:val="22"/>
          <w:szCs w:val="22"/>
        </w:rPr>
        <w:tab/>
      </w:r>
    </w:p>
    <w:p>
      <w:pPr>
        <w:pStyle w:val="Cmsor3"/>
        <w:jc w:val="both"/>
        <w:rPr/>
      </w:pPr>
      <w:r>
        <w:rPr>
          <w:sz w:val="22"/>
          <w:szCs w:val="22"/>
        </w:rPr>
        <w:t>4. Adatvédelmi incidens bejelentése a hatóságnak</w:t>
      </w:r>
    </w:p>
    <w:p>
      <w:pPr>
        <w:pStyle w:val="Textbody"/>
        <w:jc w:val="both"/>
        <w:rPr>
          <w:sz w:val="22"/>
          <w:szCs w:val="22"/>
        </w:rPr>
      </w:pPr>
      <w:r>
        <w:rPr>
          <w:sz w:val="22"/>
          <w:szCs w:val="22"/>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pPr>
        <w:pStyle w:val="Cmsor3"/>
        <w:jc w:val="both"/>
        <w:rPr/>
      </w:pPr>
      <w:r>
        <w:rPr>
          <w:sz w:val="22"/>
          <w:szCs w:val="22"/>
        </w:rPr>
        <w:t>5. Panasztételi lehetőség</w:t>
      </w:r>
    </w:p>
    <w:p>
      <w:pPr>
        <w:pStyle w:val="Textbody"/>
        <w:jc w:val="both"/>
        <w:rPr>
          <w:sz w:val="22"/>
          <w:szCs w:val="22"/>
        </w:rPr>
      </w:pPr>
      <w:r>
        <w:rPr>
          <w:sz w:val="22"/>
          <w:szCs w:val="22"/>
        </w:rPr>
        <w:t>Az adatkezelő esetleges jogsértése ellen panasszal a Nemzeti Adatvédelmi és Információszabadság Hatóságnál lehet élni:</w:t>
      </w:r>
    </w:p>
    <w:p>
      <w:pPr>
        <w:pStyle w:val="Cmsor6"/>
        <w:jc w:val="both"/>
        <w:rPr/>
      </w:pPr>
      <w:r>
        <w:rPr>
          <w:sz w:val="22"/>
          <w:szCs w:val="22"/>
        </w:rPr>
        <w:t>Nemzeti Adatvédelmi és Információszabadság Hatóság</w:t>
      </w:r>
    </w:p>
    <w:p>
      <w:pPr>
        <w:pStyle w:val="Cmsor6"/>
        <w:ind w:left="707" w:hanging="0"/>
        <w:jc w:val="both"/>
        <w:rPr>
          <w:b w:val="false"/>
          <w:b w:val="false"/>
          <w:bCs w:val="false"/>
          <w:sz w:val="22"/>
          <w:szCs w:val="22"/>
        </w:rPr>
      </w:pPr>
      <w:r>
        <w:rPr>
          <w:rStyle w:val="IntenseEmphasis"/>
          <w:sz w:val="22"/>
          <w:szCs w:val="22"/>
        </w:rPr>
        <w:t>Cím</w:t>
      </w:r>
      <w:r>
        <w:rPr>
          <w:sz w:val="22"/>
          <w:szCs w:val="22"/>
        </w:rPr>
        <w:t xml:space="preserve">: </w:t>
      </w:r>
      <w:r>
        <w:rPr>
          <w:b w:val="false"/>
          <w:bCs w:val="false"/>
          <w:sz w:val="22"/>
          <w:szCs w:val="22"/>
        </w:rPr>
        <w:t>1125 Budapest, Szilágyi Erzsébet fasor 22/C.</w:t>
      </w:r>
    </w:p>
    <w:p>
      <w:pPr>
        <w:pStyle w:val="Cmsor6"/>
        <w:ind w:left="707" w:hanging="0"/>
        <w:jc w:val="both"/>
        <w:rPr>
          <w:b w:val="false"/>
          <w:b w:val="false"/>
          <w:bCs w:val="false"/>
          <w:sz w:val="22"/>
          <w:szCs w:val="22"/>
        </w:rPr>
      </w:pPr>
      <w:r>
        <w:rPr>
          <w:rStyle w:val="IntenseEmphasis"/>
          <w:sz w:val="22"/>
          <w:szCs w:val="22"/>
        </w:rPr>
        <w:t>Levelezési cím</w:t>
      </w:r>
      <w:r>
        <w:rPr>
          <w:sz w:val="22"/>
          <w:szCs w:val="22"/>
        </w:rPr>
        <w:t xml:space="preserve">: </w:t>
      </w:r>
      <w:r>
        <w:rPr>
          <w:b w:val="false"/>
          <w:bCs w:val="false"/>
          <w:sz w:val="22"/>
          <w:szCs w:val="22"/>
        </w:rPr>
        <w:t>1530 Budapest, Postafiók: 5.</w:t>
      </w:r>
    </w:p>
    <w:p>
      <w:pPr>
        <w:pStyle w:val="Cmsor6"/>
        <w:ind w:left="707" w:hanging="0"/>
        <w:jc w:val="both"/>
        <w:rPr>
          <w:b w:val="false"/>
          <w:b w:val="false"/>
          <w:bCs w:val="false"/>
          <w:sz w:val="22"/>
          <w:szCs w:val="22"/>
        </w:rPr>
      </w:pPr>
      <w:r>
        <w:rPr>
          <w:rStyle w:val="IntenseEmphasis"/>
          <w:sz w:val="22"/>
          <w:szCs w:val="22"/>
        </w:rPr>
        <w:t>Telefon</w:t>
      </w:r>
      <w:r>
        <w:rPr>
          <w:sz w:val="22"/>
          <w:szCs w:val="22"/>
        </w:rPr>
        <w:t xml:space="preserve">: </w:t>
      </w:r>
      <w:r>
        <w:rPr>
          <w:b w:val="false"/>
          <w:bCs w:val="false"/>
          <w:sz w:val="22"/>
          <w:szCs w:val="22"/>
        </w:rPr>
        <w:t>+36 -1-391-1400</w:t>
      </w:r>
    </w:p>
    <w:p>
      <w:pPr>
        <w:pStyle w:val="Cmsor6"/>
        <w:ind w:left="707" w:hanging="0"/>
        <w:jc w:val="both"/>
        <w:rPr>
          <w:b w:val="false"/>
          <w:b w:val="false"/>
          <w:bCs w:val="false"/>
          <w:sz w:val="22"/>
          <w:szCs w:val="22"/>
        </w:rPr>
      </w:pPr>
      <w:r>
        <w:rPr>
          <w:rStyle w:val="IntenseEmphasis"/>
          <w:sz w:val="22"/>
          <w:szCs w:val="22"/>
        </w:rPr>
        <w:t>Fax</w:t>
      </w:r>
      <w:r>
        <w:rPr>
          <w:sz w:val="22"/>
          <w:szCs w:val="22"/>
        </w:rPr>
        <w:t>: +</w:t>
      </w:r>
      <w:r>
        <w:rPr>
          <w:b w:val="false"/>
          <w:bCs w:val="false"/>
          <w:sz w:val="22"/>
          <w:szCs w:val="22"/>
        </w:rPr>
        <w:t>36-1-391-1410</w:t>
      </w:r>
    </w:p>
    <w:p>
      <w:pPr>
        <w:pStyle w:val="Cmsor6"/>
        <w:spacing w:before="60" w:after="60"/>
        <w:ind w:left="707" w:hanging="0"/>
        <w:jc w:val="both"/>
        <w:rPr/>
      </w:pPr>
      <w:r>
        <w:rPr>
          <w:rStyle w:val="IntenseEmphasis"/>
          <w:sz w:val="22"/>
          <w:szCs w:val="22"/>
        </w:rPr>
        <w:t>Email</w:t>
      </w:r>
      <w:r>
        <w:rPr>
          <w:sz w:val="22"/>
          <w:szCs w:val="22"/>
        </w:rPr>
        <w:t xml:space="preserve">: </w:t>
      </w:r>
      <w:r>
        <w:rPr>
          <w:b w:val="false"/>
          <w:bCs w:val="false"/>
          <w:sz w:val="22"/>
          <w:szCs w:val="22"/>
        </w:rPr>
        <w:t>ugyfelszolgalat@naih.hu</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07" w:hanging="283"/>
      </w:pPr>
      <w:rPr>
        <w:rFonts w:ascii="Symbol" w:hAnsi="Symbol" w:cs="Symbol" w:hint="default"/>
        <w:sz w:val="22"/>
        <w:rFonts w:cs="OpenSymbol"/>
      </w:rPr>
    </w:lvl>
    <w:lvl w:ilvl="1">
      <w:start w:val="1"/>
      <w:numFmt w:val="bullet"/>
      <w:lvlText w:val=""/>
      <w:lvlJc w:val="left"/>
      <w:pPr>
        <w:ind w:left="1414" w:hanging="283"/>
      </w:pPr>
      <w:rPr>
        <w:rFonts w:ascii="Symbol" w:hAnsi="Symbol" w:cs="Symbol" w:hint="default"/>
        <w:rFonts w:cs="OpenSymbol"/>
      </w:rPr>
    </w:lvl>
    <w:lvl w:ilvl="2">
      <w:start w:val="1"/>
      <w:numFmt w:val="bullet"/>
      <w:lvlText w:val=""/>
      <w:lvlJc w:val="left"/>
      <w:pPr>
        <w:ind w:left="2121" w:hanging="283"/>
      </w:pPr>
      <w:rPr>
        <w:rFonts w:ascii="Symbol" w:hAnsi="Symbol" w:cs="Symbol" w:hint="default"/>
        <w:rFonts w:cs="OpenSymbol"/>
      </w:rPr>
    </w:lvl>
    <w:lvl w:ilvl="3">
      <w:start w:val="1"/>
      <w:numFmt w:val="bullet"/>
      <w:lvlText w:val=""/>
      <w:lvlJc w:val="left"/>
      <w:pPr>
        <w:ind w:left="2828" w:hanging="283"/>
      </w:pPr>
      <w:rPr>
        <w:rFonts w:ascii="Symbol" w:hAnsi="Symbol" w:cs="Symbol" w:hint="default"/>
        <w:rFonts w:cs="OpenSymbol"/>
      </w:rPr>
    </w:lvl>
    <w:lvl w:ilvl="4">
      <w:start w:val="1"/>
      <w:numFmt w:val="bullet"/>
      <w:lvlText w:val=""/>
      <w:lvlJc w:val="left"/>
      <w:pPr>
        <w:ind w:left="3535" w:hanging="283"/>
      </w:pPr>
      <w:rPr>
        <w:rFonts w:ascii="Symbol" w:hAnsi="Symbol" w:cs="Symbol" w:hint="default"/>
        <w:rFonts w:cs="OpenSymbol"/>
      </w:rPr>
    </w:lvl>
    <w:lvl w:ilvl="5">
      <w:start w:val="1"/>
      <w:numFmt w:val="bullet"/>
      <w:lvlText w:val=""/>
      <w:lvlJc w:val="left"/>
      <w:pPr>
        <w:ind w:left="4242" w:hanging="283"/>
      </w:pPr>
      <w:rPr>
        <w:rFonts w:ascii="Symbol" w:hAnsi="Symbol" w:cs="Symbol" w:hint="default"/>
        <w:rFonts w:cs="OpenSymbol"/>
      </w:rPr>
    </w:lvl>
    <w:lvl w:ilvl="6">
      <w:start w:val="1"/>
      <w:numFmt w:val="bullet"/>
      <w:lvlText w:val=""/>
      <w:lvlJc w:val="left"/>
      <w:pPr>
        <w:ind w:left="4949" w:hanging="283"/>
      </w:pPr>
      <w:rPr>
        <w:rFonts w:ascii="Symbol" w:hAnsi="Symbol" w:cs="Symbol" w:hint="default"/>
        <w:rFonts w:cs="OpenSymbol"/>
      </w:rPr>
    </w:lvl>
    <w:lvl w:ilvl="7">
      <w:start w:val="1"/>
      <w:numFmt w:val="bullet"/>
      <w:lvlText w:val=""/>
      <w:lvlJc w:val="left"/>
      <w:pPr>
        <w:ind w:left="5656" w:hanging="283"/>
      </w:pPr>
      <w:rPr>
        <w:rFonts w:ascii="Symbol" w:hAnsi="Symbol" w:cs="Symbol" w:hint="default"/>
        <w:rFonts w:cs="OpenSymbol"/>
      </w:rPr>
    </w:lvl>
    <w:lvl w:ilvl="8">
      <w:start w:val="1"/>
      <w:numFmt w:val="bullet"/>
      <w:lvlText w:val=""/>
      <w:lvlJc w:val="left"/>
      <w:pPr>
        <w:ind w:left="6363" w:hanging="283"/>
      </w:pPr>
      <w:rPr>
        <w:rFonts w:ascii="Symbol" w:hAnsi="Symbol" w:cs="Symbol" w:hint="default"/>
        <w:rFonts w:cs="OpenSymbol"/>
      </w:rPr>
    </w:lvl>
  </w:abstractNum>
  <w:abstractNum w:abstractNumId="2">
    <w:lvl w:ilvl="0">
      <w:start w:val="1"/>
      <w:numFmt w:val="bullet"/>
      <w:lvlText w:val=""/>
      <w:lvlJc w:val="left"/>
      <w:pPr>
        <w:ind w:left="707" w:hanging="283"/>
      </w:pPr>
      <w:rPr>
        <w:rFonts w:ascii="Symbol" w:hAnsi="Symbol" w:cs="Symbol" w:hint="default"/>
        <w:sz w:val="22"/>
        <w:rFonts w:cs="OpenSymbol"/>
      </w:rPr>
    </w:lvl>
    <w:lvl w:ilvl="1">
      <w:start w:val="1"/>
      <w:numFmt w:val="bullet"/>
      <w:lvlText w:val=""/>
      <w:lvlJc w:val="left"/>
      <w:pPr>
        <w:ind w:left="1414" w:hanging="283"/>
      </w:pPr>
      <w:rPr>
        <w:rFonts w:ascii="Symbol" w:hAnsi="Symbol" w:cs="Symbol" w:hint="default"/>
        <w:rFonts w:cs="OpenSymbol"/>
      </w:rPr>
    </w:lvl>
    <w:lvl w:ilvl="2">
      <w:start w:val="1"/>
      <w:numFmt w:val="bullet"/>
      <w:lvlText w:val=""/>
      <w:lvlJc w:val="left"/>
      <w:pPr>
        <w:ind w:left="2121" w:hanging="283"/>
      </w:pPr>
      <w:rPr>
        <w:rFonts w:ascii="Symbol" w:hAnsi="Symbol" w:cs="Symbol" w:hint="default"/>
        <w:rFonts w:cs="OpenSymbol"/>
      </w:rPr>
    </w:lvl>
    <w:lvl w:ilvl="3">
      <w:start w:val="1"/>
      <w:numFmt w:val="bullet"/>
      <w:lvlText w:val=""/>
      <w:lvlJc w:val="left"/>
      <w:pPr>
        <w:ind w:left="2828" w:hanging="283"/>
      </w:pPr>
      <w:rPr>
        <w:rFonts w:ascii="Symbol" w:hAnsi="Symbol" w:cs="Symbol" w:hint="default"/>
        <w:rFonts w:cs="OpenSymbol"/>
      </w:rPr>
    </w:lvl>
    <w:lvl w:ilvl="4">
      <w:start w:val="1"/>
      <w:numFmt w:val="bullet"/>
      <w:lvlText w:val=""/>
      <w:lvlJc w:val="left"/>
      <w:pPr>
        <w:ind w:left="3535" w:hanging="283"/>
      </w:pPr>
      <w:rPr>
        <w:rFonts w:ascii="Symbol" w:hAnsi="Symbol" w:cs="Symbol" w:hint="default"/>
        <w:rFonts w:cs="OpenSymbol"/>
      </w:rPr>
    </w:lvl>
    <w:lvl w:ilvl="5">
      <w:start w:val="1"/>
      <w:numFmt w:val="bullet"/>
      <w:lvlText w:val=""/>
      <w:lvlJc w:val="left"/>
      <w:pPr>
        <w:ind w:left="4242" w:hanging="283"/>
      </w:pPr>
      <w:rPr>
        <w:rFonts w:ascii="Symbol" w:hAnsi="Symbol" w:cs="Symbol" w:hint="default"/>
        <w:rFonts w:cs="OpenSymbol"/>
      </w:rPr>
    </w:lvl>
    <w:lvl w:ilvl="6">
      <w:start w:val="1"/>
      <w:numFmt w:val="bullet"/>
      <w:lvlText w:val=""/>
      <w:lvlJc w:val="left"/>
      <w:pPr>
        <w:ind w:left="4949" w:hanging="283"/>
      </w:pPr>
      <w:rPr>
        <w:rFonts w:ascii="Symbol" w:hAnsi="Symbol" w:cs="Symbol" w:hint="default"/>
        <w:rFonts w:cs="OpenSymbol"/>
      </w:rPr>
    </w:lvl>
    <w:lvl w:ilvl="7">
      <w:start w:val="1"/>
      <w:numFmt w:val="bullet"/>
      <w:lvlText w:val=""/>
      <w:lvlJc w:val="left"/>
      <w:pPr>
        <w:ind w:left="5656" w:hanging="283"/>
      </w:pPr>
      <w:rPr>
        <w:rFonts w:ascii="Symbol" w:hAnsi="Symbol" w:cs="Symbol" w:hint="default"/>
        <w:rFonts w:cs="OpenSymbol"/>
      </w:rPr>
    </w:lvl>
    <w:lvl w:ilvl="8">
      <w:start w:val="1"/>
      <w:numFmt w:val="bullet"/>
      <w:lvlText w:val=""/>
      <w:lvlJc w:val="left"/>
      <w:pPr>
        <w:ind w:left="6363" w:hanging="283"/>
      </w:pPr>
      <w:rPr>
        <w:rFonts w:ascii="Symbol" w:hAnsi="Symbol" w:cs="Symbol" w:hint="default"/>
        <w:rFonts w:cs="OpenSymbol"/>
      </w:rPr>
    </w:lvl>
  </w:abstractNum>
  <w:abstractNum w:abstractNumId="3">
    <w:lvl w:ilvl="0">
      <w:start w:val="1"/>
      <w:numFmt w:val="bullet"/>
      <w:lvlText w:val=""/>
      <w:lvlJc w:val="left"/>
      <w:pPr>
        <w:ind w:left="707" w:hanging="283"/>
      </w:pPr>
      <w:rPr>
        <w:rFonts w:ascii="Symbol" w:hAnsi="Symbol" w:cs="Symbol" w:hint="default"/>
        <w:sz w:val="22"/>
        <w:rFonts w:cs="OpenSymbol"/>
      </w:rPr>
    </w:lvl>
    <w:lvl w:ilvl="1">
      <w:start w:val="1"/>
      <w:numFmt w:val="bullet"/>
      <w:lvlText w:val=""/>
      <w:lvlJc w:val="left"/>
      <w:pPr>
        <w:ind w:left="1414" w:hanging="283"/>
      </w:pPr>
      <w:rPr>
        <w:rFonts w:ascii="Symbol" w:hAnsi="Symbol" w:cs="Symbol" w:hint="default"/>
        <w:rFonts w:cs="OpenSymbol"/>
      </w:rPr>
    </w:lvl>
    <w:lvl w:ilvl="2">
      <w:start w:val="1"/>
      <w:numFmt w:val="bullet"/>
      <w:lvlText w:val=""/>
      <w:lvlJc w:val="left"/>
      <w:pPr>
        <w:ind w:left="2121" w:hanging="283"/>
      </w:pPr>
      <w:rPr>
        <w:rFonts w:ascii="Symbol" w:hAnsi="Symbol" w:cs="Symbol" w:hint="default"/>
        <w:rFonts w:cs="OpenSymbol"/>
      </w:rPr>
    </w:lvl>
    <w:lvl w:ilvl="3">
      <w:start w:val="1"/>
      <w:numFmt w:val="bullet"/>
      <w:lvlText w:val=""/>
      <w:lvlJc w:val="left"/>
      <w:pPr>
        <w:ind w:left="2828" w:hanging="283"/>
      </w:pPr>
      <w:rPr>
        <w:rFonts w:ascii="Symbol" w:hAnsi="Symbol" w:cs="Symbol" w:hint="default"/>
        <w:rFonts w:cs="OpenSymbol"/>
      </w:rPr>
    </w:lvl>
    <w:lvl w:ilvl="4">
      <w:start w:val="1"/>
      <w:numFmt w:val="bullet"/>
      <w:lvlText w:val=""/>
      <w:lvlJc w:val="left"/>
      <w:pPr>
        <w:ind w:left="3535" w:hanging="283"/>
      </w:pPr>
      <w:rPr>
        <w:rFonts w:ascii="Symbol" w:hAnsi="Symbol" w:cs="Symbol" w:hint="default"/>
        <w:rFonts w:cs="OpenSymbol"/>
      </w:rPr>
    </w:lvl>
    <w:lvl w:ilvl="5">
      <w:start w:val="1"/>
      <w:numFmt w:val="bullet"/>
      <w:lvlText w:val=""/>
      <w:lvlJc w:val="left"/>
      <w:pPr>
        <w:ind w:left="4242" w:hanging="283"/>
      </w:pPr>
      <w:rPr>
        <w:rFonts w:ascii="Symbol" w:hAnsi="Symbol" w:cs="Symbol" w:hint="default"/>
        <w:rFonts w:cs="OpenSymbol"/>
      </w:rPr>
    </w:lvl>
    <w:lvl w:ilvl="6">
      <w:start w:val="1"/>
      <w:numFmt w:val="bullet"/>
      <w:lvlText w:val=""/>
      <w:lvlJc w:val="left"/>
      <w:pPr>
        <w:ind w:left="4949" w:hanging="283"/>
      </w:pPr>
      <w:rPr>
        <w:rFonts w:ascii="Symbol" w:hAnsi="Symbol" w:cs="Symbol" w:hint="default"/>
        <w:rFonts w:cs="OpenSymbol"/>
      </w:rPr>
    </w:lvl>
    <w:lvl w:ilvl="7">
      <w:start w:val="1"/>
      <w:numFmt w:val="bullet"/>
      <w:lvlText w:val=""/>
      <w:lvlJc w:val="left"/>
      <w:pPr>
        <w:ind w:left="5656" w:hanging="283"/>
      </w:pPr>
      <w:rPr>
        <w:rFonts w:ascii="Symbol" w:hAnsi="Symbol" w:cs="Symbol" w:hint="default"/>
        <w:rFonts w:cs="OpenSymbol"/>
      </w:rPr>
    </w:lvl>
    <w:lvl w:ilvl="8">
      <w:start w:val="1"/>
      <w:numFmt w:val="bullet"/>
      <w:lvlText w:val=""/>
      <w:lvlJc w:val="left"/>
      <w:pPr>
        <w:ind w:left="6363" w:hanging="283"/>
      </w:pPr>
      <w:rPr>
        <w:rFonts w:ascii="Symbol" w:hAnsi="Symbol" w:cs="Symbol" w:hint="default"/>
        <w:rFonts w:cs="OpenSymbol"/>
      </w:rPr>
    </w:lvl>
  </w:abstractNum>
  <w:abstractNum w:abstractNumId="4">
    <w:lvl w:ilvl="0">
      <w:start w:val="1"/>
      <w:numFmt w:val="bullet"/>
      <w:lvlText w:val=""/>
      <w:lvlJc w:val="left"/>
      <w:pPr>
        <w:ind w:left="707" w:hanging="283"/>
      </w:pPr>
      <w:rPr>
        <w:rFonts w:ascii="Symbol" w:hAnsi="Symbol" w:cs="Symbol" w:hint="default"/>
        <w:sz w:val="22"/>
        <w:rFonts w:cs="OpenSymbol"/>
      </w:rPr>
    </w:lvl>
    <w:lvl w:ilvl="1">
      <w:start w:val="1"/>
      <w:numFmt w:val="bullet"/>
      <w:lvlText w:val=""/>
      <w:lvlJc w:val="left"/>
      <w:pPr>
        <w:ind w:left="1414" w:hanging="283"/>
      </w:pPr>
      <w:rPr>
        <w:rFonts w:ascii="Symbol" w:hAnsi="Symbol" w:cs="Symbol" w:hint="default"/>
        <w:rFonts w:cs="OpenSymbol"/>
      </w:rPr>
    </w:lvl>
    <w:lvl w:ilvl="2">
      <w:start w:val="1"/>
      <w:numFmt w:val="bullet"/>
      <w:lvlText w:val=""/>
      <w:lvlJc w:val="left"/>
      <w:pPr>
        <w:ind w:left="2121" w:hanging="283"/>
      </w:pPr>
      <w:rPr>
        <w:rFonts w:ascii="Symbol" w:hAnsi="Symbol" w:cs="Symbol" w:hint="default"/>
        <w:rFonts w:cs="OpenSymbol"/>
      </w:rPr>
    </w:lvl>
    <w:lvl w:ilvl="3">
      <w:start w:val="1"/>
      <w:numFmt w:val="bullet"/>
      <w:lvlText w:val=""/>
      <w:lvlJc w:val="left"/>
      <w:pPr>
        <w:ind w:left="2828" w:hanging="283"/>
      </w:pPr>
      <w:rPr>
        <w:rFonts w:ascii="Symbol" w:hAnsi="Symbol" w:cs="Symbol" w:hint="default"/>
        <w:rFonts w:cs="OpenSymbol"/>
      </w:rPr>
    </w:lvl>
    <w:lvl w:ilvl="4">
      <w:start w:val="1"/>
      <w:numFmt w:val="bullet"/>
      <w:lvlText w:val=""/>
      <w:lvlJc w:val="left"/>
      <w:pPr>
        <w:ind w:left="3535" w:hanging="283"/>
      </w:pPr>
      <w:rPr>
        <w:rFonts w:ascii="Symbol" w:hAnsi="Symbol" w:cs="Symbol" w:hint="default"/>
        <w:rFonts w:cs="OpenSymbol"/>
      </w:rPr>
    </w:lvl>
    <w:lvl w:ilvl="5">
      <w:start w:val="1"/>
      <w:numFmt w:val="bullet"/>
      <w:lvlText w:val=""/>
      <w:lvlJc w:val="left"/>
      <w:pPr>
        <w:ind w:left="4242" w:hanging="283"/>
      </w:pPr>
      <w:rPr>
        <w:rFonts w:ascii="Symbol" w:hAnsi="Symbol" w:cs="Symbol" w:hint="default"/>
        <w:rFonts w:cs="OpenSymbol"/>
      </w:rPr>
    </w:lvl>
    <w:lvl w:ilvl="6">
      <w:start w:val="1"/>
      <w:numFmt w:val="bullet"/>
      <w:lvlText w:val=""/>
      <w:lvlJc w:val="left"/>
      <w:pPr>
        <w:ind w:left="4949" w:hanging="283"/>
      </w:pPr>
      <w:rPr>
        <w:rFonts w:ascii="Symbol" w:hAnsi="Symbol" w:cs="Symbol" w:hint="default"/>
        <w:rFonts w:cs="OpenSymbol"/>
      </w:rPr>
    </w:lvl>
    <w:lvl w:ilvl="7">
      <w:start w:val="1"/>
      <w:numFmt w:val="bullet"/>
      <w:lvlText w:val=""/>
      <w:lvlJc w:val="left"/>
      <w:pPr>
        <w:ind w:left="5656" w:hanging="283"/>
      </w:pPr>
      <w:rPr>
        <w:rFonts w:ascii="Symbol" w:hAnsi="Symbol" w:cs="Symbol" w:hint="default"/>
        <w:rFonts w:cs="OpenSymbol"/>
      </w:rPr>
    </w:lvl>
    <w:lvl w:ilvl="8">
      <w:start w:val="1"/>
      <w:numFmt w:val="bullet"/>
      <w:lvlText w:val=""/>
      <w:lvlJc w:val="left"/>
      <w:pPr>
        <w:ind w:left="6363" w:hanging="283"/>
      </w:pPr>
      <w:rPr>
        <w:rFonts w:ascii="Symbol" w:hAnsi="Symbol" w:cs="Symbol" w:hint="default"/>
        <w:rFonts w:cs="OpenSymbol"/>
      </w:rPr>
    </w:lvl>
  </w:abstractNum>
  <w:abstractNum w:abstractNumId="5">
    <w:lvl w:ilvl="0">
      <w:start w:val="1"/>
      <w:numFmt w:val="bullet"/>
      <w:lvlText w:val=""/>
      <w:lvlJc w:val="left"/>
      <w:pPr>
        <w:ind w:left="707" w:hanging="283"/>
      </w:pPr>
      <w:rPr>
        <w:rFonts w:ascii="Symbol" w:hAnsi="Symbol" w:cs="Symbol" w:hint="default"/>
        <w:rFonts w:cs="OpenSymbol"/>
      </w:rPr>
    </w:lvl>
    <w:lvl w:ilvl="1">
      <w:start w:val="1"/>
      <w:numFmt w:val="bullet"/>
      <w:lvlText w:val=""/>
      <w:lvlJc w:val="left"/>
      <w:pPr>
        <w:ind w:left="1414" w:hanging="283"/>
      </w:pPr>
      <w:rPr>
        <w:rFonts w:ascii="Symbol" w:hAnsi="Symbol" w:cs="Symbol" w:hint="default"/>
        <w:rFonts w:cs="OpenSymbol"/>
      </w:rPr>
    </w:lvl>
    <w:lvl w:ilvl="2">
      <w:start w:val="1"/>
      <w:numFmt w:val="bullet"/>
      <w:lvlText w:val=""/>
      <w:lvlJc w:val="left"/>
      <w:pPr>
        <w:ind w:left="2121" w:hanging="283"/>
      </w:pPr>
      <w:rPr>
        <w:rFonts w:ascii="Symbol" w:hAnsi="Symbol" w:cs="Symbol" w:hint="default"/>
        <w:rFonts w:cs="OpenSymbol"/>
      </w:rPr>
    </w:lvl>
    <w:lvl w:ilvl="3">
      <w:start w:val="1"/>
      <w:numFmt w:val="bullet"/>
      <w:lvlText w:val=""/>
      <w:lvlJc w:val="left"/>
      <w:pPr>
        <w:ind w:left="2828" w:hanging="283"/>
      </w:pPr>
      <w:rPr>
        <w:rFonts w:ascii="Symbol" w:hAnsi="Symbol" w:cs="Symbol" w:hint="default"/>
        <w:rFonts w:cs="OpenSymbol"/>
      </w:rPr>
    </w:lvl>
    <w:lvl w:ilvl="4">
      <w:start w:val="1"/>
      <w:numFmt w:val="bullet"/>
      <w:lvlText w:val=""/>
      <w:lvlJc w:val="left"/>
      <w:pPr>
        <w:ind w:left="3535" w:hanging="283"/>
      </w:pPr>
      <w:rPr>
        <w:rFonts w:ascii="Symbol" w:hAnsi="Symbol" w:cs="Symbol" w:hint="default"/>
        <w:rFonts w:cs="OpenSymbol"/>
      </w:rPr>
    </w:lvl>
    <w:lvl w:ilvl="5">
      <w:start w:val="1"/>
      <w:numFmt w:val="bullet"/>
      <w:lvlText w:val=""/>
      <w:lvlJc w:val="left"/>
      <w:pPr>
        <w:ind w:left="4242" w:hanging="283"/>
      </w:pPr>
      <w:rPr>
        <w:rFonts w:ascii="Symbol" w:hAnsi="Symbol" w:cs="Symbol" w:hint="default"/>
        <w:rFonts w:cs="OpenSymbol"/>
      </w:rPr>
    </w:lvl>
    <w:lvl w:ilvl="6">
      <w:start w:val="1"/>
      <w:numFmt w:val="bullet"/>
      <w:lvlText w:val=""/>
      <w:lvlJc w:val="left"/>
      <w:pPr>
        <w:ind w:left="4949" w:hanging="283"/>
      </w:pPr>
      <w:rPr>
        <w:rFonts w:ascii="Symbol" w:hAnsi="Symbol" w:cs="Symbol" w:hint="default"/>
        <w:rFonts w:cs="OpenSymbol"/>
      </w:rPr>
    </w:lvl>
    <w:lvl w:ilvl="7">
      <w:start w:val="1"/>
      <w:numFmt w:val="bullet"/>
      <w:lvlText w:val=""/>
      <w:lvlJc w:val="left"/>
      <w:pPr>
        <w:ind w:left="5656" w:hanging="283"/>
      </w:pPr>
      <w:rPr>
        <w:rFonts w:ascii="Symbol" w:hAnsi="Symbol" w:cs="Symbol" w:hint="default"/>
        <w:rFonts w:cs="OpenSymbol"/>
      </w:rPr>
    </w:lvl>
    <w:lvl w:ilvl="8">
      <w:start w:val="1"/>
      <w:numFmt w:val="bullet"/>
      <w:lvlText w:val=""/>
      <w:lvlJc w:val="left"/>
      <w:pPr>
        <w:ind w:left="6363" w:hanging="283"/>
      </w:pPr>
      <w:rPr>
        <w:rFonts w:ascii="Symbol" w:hAnsi="Symbol" w:cs="Symbol" w:hint="default"/>
        <w:rFonts w:cs="OpenSymbol"/>
      </w:rPr>
    </w:lvl>
  </w:abstractNum>
  <w:abstractNum w:abstractNumId="6">
    <w:lvl w:ilvl="0">
      <w:start w:val="1"/>
      <w:numFmt w:val="bullet"/>
      <w:lvlText w:val=""/>
      <w:lvlJc w:val="left"/>
      <w:pPr>
        <w:ind w:left="707" w:hanging="283"/>
      </w:pPr>
      <w:rPr>
        <w:rFonts w:ascii="Symbol" w:hAnsi="Symbol" w:cs="Symbol" w:hint="default"/>
        <w:sz w:val="22"/>
        <w:rFonts w:cs="OpenSymbol"/>
      </w:rPr>
    </w:lvl>
    <w:lvl w:ilvl="1">
      <w:start w:val="1"/>
      <w:numFmt w:val="bullet"/>
      <w:lvlText w:val=""/>
      <w:lvlJc w:val="left"/>
      <w:pPr>
        <w:ind w:left="1414" w:hanging="283"/>
      </w:pPr>
      <w:rPr>
        <w:rFonts w:ascii="Symbol" w:hAnsi="Symbol" w:cs="Symbol" w:hint="default"/>
        <w:rFonts w:cs="OpenSymbol"/>
      </w:rPr>
    </w:lvl>
    <w:lvl w:ilvl="2">
      <w:start w:val="1"/>
      <w:numFmt w:val="bullet"/>
      <w:lvlText w:val=""/>
      <w:lvlJc w:val="left"/>
      <w:pPr>
        <w:ind w:left="2121" w:hanging="283"/>
      </w:pPr>
      <w:rPr>
        <w:rFonts w:ascii="Symbol" w:hAnsi="Symbol" w:cs="Symbol" w:hint="default"/>
        <w:rFonts w:cs="OpenSymbol"/>
      </w:rPr>
    </w:lvl>
    <w:lvl w:ilvl="3">
      <w:start w:val="1"/>
      <w:numFmt w:val="bullet"/>
      <w:lvlText w:val=""/>
      <w:lvlJc w:val="left"/>
      <w:pPr>
        <w:ind w:left="2828" w:hanging="283"/>
      </w:pPr>
      <w:rPr>
        <w:rFonts w:ascii="Symbol" w:hAnsi="Symbol" w:cs="Symbol" w:hint="default"/>
        <w:rFonts w:cs="OpenSymbol"/>
      </w:rPr>
    </w:lvl>
    <w:lvl w:ilvl="4">
      <w:start w:val="1"/>
      <w:numFmt w:val="bullet"/>
      <w:lvlText w:val=""/>
      <w:lvlJc w:val="left"/>
      <w:pPr>
        <w:ind w:left="3535" w:hanging="283"/>
      </w:pPr>
      <w:rPr>
        <w:rFonts w:ascii="Symbol" w:hAnsi="Symbol" w:cs="Symbol" w:hint="default"/>
        <w:rFonts w:cs="OpenSymbol"/>
      </w:rPr>
    </w:lvl>
    <w:lvl w:ilvl="5">
      <w:start w:val="1"/>
      <w:numFmt w:val="bullet"/>
      <w:lvlText w:val=""/>
      <w:lvlJc w:val="left"/>
      <w:pPr>
        <w:ind w:left="4242" w:hanging="283"/>
      </w:pPr>
      <w:rPr>
        <w:rFonts w:ascii="Symbol" w:hAnsi="Symbol" w:cs="Symbol" w:hint="default"/>
        <w:rFonts w:cs="OpenSymbol"/>
      </w:rPr>
    </w:lvl>
    <w:lvl w:ilvl="6">
      <w:start w:val="1"/>
      <w:numFmt w:val="bullet"/>
      <w:lvlText w:val=""/>
      <w:lvlJc w:val="left"/>
      <w:pPr>
        <w:ind w:left="4949" w:hanging="283"/>
      </w:pPr>
      <w:rPr>
        <w:rFonts w:ascii="Symbol" w:hAnsi="Symbol" w:cs="Symbol" w:hint="default"/>
        <w:rFonts w:cs="OpenSymbol"/>
      </w:rPr>
    </w:lvl>
    <w:lvl w:ilvl="7">
      <w:start w:val="1"/>
      <w:numFmt w:val="bullet"/>
      <w:lvlText w:val=""/>
      <w:lvlJc w:val="left"/>
      <w:pPr>
        <w:ind w:left="5656" w:hanging="283"/>
      </w:pPr>
      <w:rPr>
        <w:rFonts w:ascii="Symbol" w:hAnsi="Symbol" w:cs="Symbol" w:hint="default"/>
        <w:rFonts w:cs="OpenSymbol"/>
      </w:rPr>
    </w:lvl>
    <w:lvl w:ilvl="8">
      <w:start w:val="1"/>
      <w:numFmt w:val="bullet"/>
      <w:lvlText w:val=""/>
      <w:lvlJc w:val="left"/>
      <w:pPr>
        <w:ind w:left="6363" w:hanging="283"/>
      </w:pPr>
      <w:rPr>
        <w:rFonts w:ascii="Symbol" w:hAnsi="Symbol" w:cs="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sz w:val="22"/>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sz w:val="22"/>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Cs w:val="24"/>
        <w:lang w:val="hu-HU"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30a2"/>
    <w:pPr>
      <w:widowControl/>
      <w:suppressAutoHyphens w:val="true"/>
      <w:overflowPunct w:val="true"/>
      <w:bidi w:val="0"/>
      <w:jc w:val="left"/>
      <w:textAlignment w:val="baseline"/>
    </w:pPr>
    <w:rPr>
      <w:rFonts w:ascii="Liberation Serif" w:hAnsi="Liberation Serif" w:eastAsia="Noto Sans CJK SC Regular" w:cs="Lohit Devanagari"/>
      <w:color w:val="auto"/>
      <w:kern w:val="2"/>
      <w:sz w:val="24"/>
      <w:szCs w:val="24"/>
      <w:lang w:val="hu-HU" w:eastAsia="zh-CN" w:bidi="hi-IN"/>
    </w:rPr>
  </w:style>
  <w:style w:type="paragraph" w:styleId="Cmsor1" w:customStyle="1">
    <w:name w:val="Heading 1"/>
    <w:basedOn w:val="Cmsor"/>
    <w:qFormat/>
    <w:rsid w:val="00aa30a2"/>
    <w:pPr>
      <w:outlineLvl w:val="0"/>
    </w:pPr>
    <w:rPr>
      <w:b/>
      <w:bCs/>
    </w:rPr>
  </w:style>
  <w:style w:type="paragraph" w:styleId="Cmsor2" w:customStyle="1">
    <w:name w:val="Heading 2"/>
    <w:basedOn w:val="Cmsor"/>
    <w:qFormat/>
    <w:rsid w:val="00aa30a2"/>
    <w:pPr>
      <w:spacing w:before="200" w:after="120"/>
      <w:outlineLvl w:val="1"/>
    </w:pPr>
    <w:rPr>
      <w:rFonts w:ascii="Liberation Serif" w:hAnsi="Liberation Serif"/>
      <w:b/>
      <w:bCs/>
      <w:sz w:val="36"/>
      <w:szCs w:val="36"/>
    </w:rPr>
  </w:style>
  <w:style w:type="paragraph" w:styleId="Cmsor3" w:customStyle="1">
    <w:name w:val="Heading 3"/>
    <w:basedOn w:val="Cmsor"/>
    <w:qFormat/>
    <w:rsid w:val="00aa30a2"/>
    <w:pPr>
      <w:spacing w:before="140" w:after="120"/>
      <w:outlineLvl w:val="2"/>
    </w:pPr>
    <w:rPr>
      <w:rFonts w:ascii="Liberation Serif" w:hAnsi="Liberation Serif"/>
      <w:b/>
      <w:bCs/>
    </w:rPr>
  </w:style>
  <w:style w:type="paragraph" w:styleId="Cmsor4" w:customStyle="1">
    <w:name w:val="Heading 4"/>
    <w:basedOn w:val="Cmsor"/>
    <w:qFormat/>
    <w:rsid w:val="00aa30a2"/>
    <w:pPr>
      <w:spacing w:before="120" w:after="120"/>
      <w:outlineLvl w:val="3"/>
    </w:pPr>
    <w:rPr>
      <w:rFonts w:ascii="Liberation Serif" w:hAnsi="Liberation Serif"/>
      <w:b/>
      <w:bCs/>
      <w:sz w:val="24"/>
      <w:szCs w:val="24"/>
    </w:rPr>
  </w:style>
  <w:style w:type="paragraph" w:styleId="Cmsor6" w:customStyle="1">
    <w:name w:val="Heading 6"/>
    <w:basedOn w:val="Cmsor"/>
    <w:qFormat/>
    <w:rsid w:val="00aa30a2"/>
    <w:pPr>
      <w:spacing w:before="60" w:after="60"/>
      <w:outlineLvl w:val="5"/>
    </w:pPr>
    <w:rPr>
      <w:rFonts w:ascii="Liberation Serif" w:hAnsi="Liberation Serif"/>
      <w:b/>
      <w:bCs/>
      <w:sz w:val="14"/>
      <w:szCs w:val="14"/>
    </w:rPr>
  </w:style>
  <w:style w:type="paragraph" w:styleId="Cmsor7" w:customStyle="1">
    <w:name w:val="Heading 7"/>
    <w:basedOn w:val="Cmsor"/>
    <w:qFormat/>
    <w:rsid w:val="00aa30a2"/>
    <w:pPr>
      <w:spacing w:before="60" w:after="60"/>
      <w:outlineLvl w:val="6"/>
    </w:pPr>
    <w:rPr>
      <w:b/>
      <w:bCs/>
    </w:rPr>
  </w:style>
  <w:style w:type="character" w:styleId="DefaultParagraphFont" w:default="1">
    <w:name w:val="Default Paragraph Font"/>
    <w:uiPriority w:val="1"/>
    <w:semiHidden/>
    <w:unhideWhenUsed/>
    <w:qFormat/>
    <w:rPr/>
  </w:style>
  <w:style w:type="character" w:styleId="Felsorolsjel" w:customStyle="1">
    <w:name w:val="Felsorolásjel"/>
    <w:qFormat/>
    <w:rsid w:val="00aa30a2"/>
    <w:rPr>
      <w:rFonts w:ascii="OpenSymbol" w:hAnsi="OpenSymbol" w:eastAsia="OpenSymbol" w:cs="OpenSymbol"/>
    </w:rPr>
  </w:style>
  <w:style w:type="character" w:styleId="IntenseEmphasis">
    <w:name w:val="Intense Emphasis"/>
    <w:qFormat/>
    <w:rsid w:val="00aa30a2"/>
    <w:rPr>
      <w:b/>
      <w:bCs/>
    </w:rPr>
  </w:style>
  <w:style w:type="character" w:styleId="Szmozsjelek" w:customStyle="1">
    <w:name w:val="Számozásjelek"/>
    <w:qFormat/>
    <w:rsid w:val="00aa30a2"/>
    <w:rPr/>
  </w:style>
  <w:style w:type="character" w:styleId="Internetlink" w:customStyle="1">
    <w:name w:val="Internet link"/>
    <w:qFormat/>
    <w:rsid w:val="00aa30a2"/>
    <w:rPr>
      <w:color w:val="000080"/>
      <w:u w:val="single"/>
    </w:rPr>
  </w:style>
  <w:style w:type="character" w:styleId="Hangslyozs" w:customStyle="1">
    <w:name w:val="Hangsúlyozás"/>
    <w:qFormat/>
    <w:rsid w:val="00aa30a2"/>
    <w:rPr>
      <w:i/>
      <w:iCs/>
    </w:rPr>
  </w:style>
  <w:style w:type="character" w:styleId="ListLabel1" w:customStyle="1">
    <w:name w:val="ListLabel 1"/>
    <w:qFormat/>
    <w:rsid w:val="00aa30a2"/>
    <w:rPr>
      <w:rFonts w:eastAsia="OpenSymbol" w:cs="OpenSymbol"/>
      <w:sz w:val="22"/>
    </w:rPr>
  </w:style>
  <w:style w:type="character" w:styleId="ListLabel2" w:customStyle="1">
    <w:name w:val="ListLabel 2"/>
    <w:qFormat/>
    <w:rsid w:val="00aa30a2"/>
    <w:rPr>
      <w:rFonts w:eastAsia="OpenSymbol" w:cs="OpenSymbol"/>
    </w:rPr>
  </w:style>
  <w:style w:type="character" w:styleId="ListLabel3" w:customStyle="1">
    <w:name w:val="ListLabel 3"/>
    <w:qFormat/>
    <w:rsid w:val="00aa30a2"/>
    <w:rPr>
      <w:rFonts w:eastAsia="OpenSymbol" w:cs="OpenSymbol"/>
    </w:rPr>
  </w:style>
  <w:style w:type="character" w:styleId="ListLabel4" w:customStyle="1">
    <w:name w:val="ListLabel 4"/>
    <w:qFormat/>
    <w:rsid w:val="00aa30a2"/>
    <w:rPr>
      <w:rFonts w:eastAsia="OpenSymbol" w:cs="OpenSymbol"/>
    </w:rPr>
  </w:style>
  <w:style w:type="character" w:styleId="ListLabel5" w:customStyle="1">
    <w:name w:val="ListLabel 5"/>
    <w:qFormat/>
    <w:rsid w:val="00aa30a2"/>
    <w:rPr>
      <w:rFonts w:eastAsia="OpenSymbol" w:cs="OpenSymbol"/>
    </w:rPr>
  </w:style>
  <w:style w:type="character" w:styleId="ListLabel6" w:customStyle="1">
    <w:name w:val="ListLabel 6"/>
    <w:qFormat/>
    <w:rsid w:val="00aa30a2"/>
    <w:rPr>
      <w:rFonts w:eastAsia="OpenSymbol" w:cs="OpenSymbol"/>
    </w:rPr>
  </w:style>
  <w:style w:type="character" w:styleId="ListLabel7" w:customStyle="1">
    <w:name w:val="ListLabel 7"/>
    <w:qFormat/>
    <w:rsid w:val="00aa30a2"/>
    <w:rPr>
      <w:rFonts w:eastAsia="OpenSymbol" w:cs="OpenSymbol"/>
    </w:rPr>
  </w:style>
  <w:style w:type="character" w:styleId="ListLabel8" w:customStyle="1">
    <w:name w:val="ListLabel 8"/>
    <w:qFormat/>
    <w:rsid w:val="00aa30a2"/>
    <w:rPr>
      <w:rFonts w:eastAsia="OpenSymbol" w:cs="OpenSymbol"/>
    </w:rPr>
  </w:style>
  <w:style w:type="character" w:styleId="ListLabel9" w:customStyle="1">
    <w:name w:val="ListLabel 9"/>
    <w:qFormat/>
    <w:rsid w:val="00aa30a2"/>
    <w:rPr>
      <w:rFonts w:eastAsia="OpenSymbol" w:cs="OpenSymbol"/>
    </w:rPr>
  </w:style>
  <w:style w:type="character" w:styleId="ListLabel10" w:customStyle="1">
    <w:name w:val="ListLabel 10"/>
    <w:qFormat/>
    <w:rsid w:val="00aa30a2"/>
    <w:rPr>
      <w:rFonts w:eastAsia="OpenSymbol" w:cs="OpenSymbol"/>
      <w:sz w:val="22"/>
    </w:rPr>
  </w:style>
  <w:style w:type="character" w:styleId="ListLabel11" w:customStyle="1">
    <w:name w:val="ListLabel 11"/>
    <w:qFormat/>
    <w:rsid w:val="00aa30a2"/>
    <w:rPr>
      <w:rFonts w:eastAsia="OpenSymbol" w:cs="OpenSymbol"/>
    </w:rPr>
  </w:style>
  <w:style w:type="character" w:styleId="ListLabel12" w:customStyle="1">
    <w:name w:val="ListLabel 12"/>
    <w:qFormat/>
    <w:rsid w:val="00aa30a2"/>
    <w:rPr>
      <w:rFonts w:eastAsia="OpenSymbol" w:cs="OpenSymbol"/>
    </w:rPr>
  </w:style>
  <w:style w:type="character" w:styleId="ListLabel13" w:customStyle="1">
    <w:name w:val="ListLabel 13"/>
    <w:qFormat/>
    <w:rsid w:val="00aa30a2"/>
    <w:rPr>
      <w:rFonts w:eastAsia="OpenSymbol" w:cs="OpenSymbol"/>
    </w:rPr>
  </w:style>
  <w:style w:type="character" w:styleId="ListLabel14" w:customStyle="1">
    <w:name w:val="ListLabel 14"/>
    <w:qFormat/>
    <w:rsid w:val="00aa30a2"/>
    <w:rPr>
      <w:rFonts w:eastAsia="OpenSymbol" w:cs="OpenSymbol"/>
    </w:rPr>
  </w:style>
  <w:style w:type="character" w:styleId="ListLabel15" w:customStyle="1">
    <w:name w:val="ListLabel 15"/>
    <w:qFormat/>
    <w:rsid w:val="00aa30a2"/>
    <w:rPr>
      <w:rFonts w:eastAsia="OpenSymbol" w:cs="OpenSymbol"/>
    </w:rPr>
  </w:style>
  <w:style w:type="character" w:styleId="ListLabel16" w:customStyle="1">
    <w:name w:val="ListLabel 16"/>
    <w:qFormat/>
    <w:rsid w:val="00aa30a2"/>
    <w:rPr>
      <w:rFonts w:eastAsia="OpenSymbol" w:cs="OpenSymbol"/>
    </w:rPr>
  </w:style>
  <w:style w:type="character" w:styleId="ListLabel17" w:customStyle="1">
    <w:name w:val="ListLabel 17"/>
    <w:qFormat/>
    <w:rsid w:val="00aa30a2"/>
    <w:rPr>
      <w:rFonts w:eastAsia="OpenSymbol" w:cs="OpenSymbol"/>
    </w:rPr>
  </w:style>
  <w:style w:type="character" w:styleId="ListLabel18" w:customStyle="1">
    <w:name w:val="ListLabel 18"/>
    <w:qFormat/>
    <w:rsid w:val="00aa30a2"/>
    <w:rPr>
      <w:rFonts w:eastAsia="OpenSymbol" w:cs="OpenSymbol"/>
    </w:rPr>
  </w:style>
  <w:style w:type="character" w:styleId="ListLabel19" w:customStyle="1">
    <w:name w:val="ListLabel 19"/>
    <w:qFormat/>
    <w:rsid w:val="00aa30a2"/>
    <w:rPr>
      <w:rFonts w:eastAsia="OpenSymbol" w:cs="OpenSymbol"/>
      <w:sz w:val="22"/>
    </w:rPr>
  </w:style>
  <w:style w:type="character" w:styleId="ListLabel20" w:customStyle="1">
    <w:name w:val="ListLabel 20"/>
    <w:qFormat/>
    <w:rsid w:val="00aa30a2"/>
    <w:rPr>
      <w:rFonts w:eastAsia="OpenSymbol" w:cs="OpenSymbol"/>
    </w:rPr>
  </w:style>
  <w:style w:type="character" w:styleId="ListLabel21" w:customStyle="1">
    <w:name w:val="ListLabel 21"/>
    <w:qFormat/>
    <w:rsid w:val="00aa30a2"/>
    <w:rPr>
      <w:rFonts w:eastAsia="OpenSymbol" w:cs="OpenSymbol"/>
    </w:rPr>
  </w:style>
  <w:style w:type="character" w:styleId="ListLabel22" w:customStyle="1">
    <w:name w:val="ListLabel 22"/>
    <w:qFormat/>
    <w:rsid w:val="00aa30a2"/>
    <w:rPr>
      <w:rFonts w:eastAsia="OpenSymbol" w:cs="OpenSymbol"/>
    </w:rPr>
  </w:style>
  <w:style w:type="character" w:styleId="ListLabel23" w:customStyle="1">
    <w:name w:val="ListLabel 23"/>
    <w:qFormat/>
    <w:rsid w:val="00aa30a2"/>
    <w:rPr>
      <w:rFonts w:eastAsia="OpenSymbol" w:cs="OpenSymbol"/>
    </w:rPr>
  </w:style>
  <w:style w:type="character" w:styleId="ListLabel24" w:customStyle="1">
    <w:name w:val="ListLabel 24"/>
    <w:qFormat/>
    <w:rsid w:val="00aa30a2"/>
    <w:rPr>
      <w:rFonts w:eastAsia="OpenSymbol" w:cs="OpenSymbol"/>
    </w:rPr>
  </w:style>
  <w:style w:type="character" w:styleId="ListLabel25" w:customStyle="1">
    <w:name w:val="ListLabel 25"/>
    <w:qFormat/>
    <w:rsid w:val="00aa30a2"/>
    <w:rPr>
      <w:rFonts w:eastAsia="OpenSymbol" w:cs="OpenSymbol"/>
    </w:rPr>
  </w:style>
  <w:style w:type="character" w:styleId="ListLabel26" w:customStyle="1">
    <w:name w:val="ListLabel 26"/>
    <w:qFormat/>
    <w:rsid w:val="00aa30a2"/>
    <w:rPr>
      <w:rFonts w:eastAsia="OpenSymbol" w:cs="OpenSymbol"/>
    </w:rPr>
  </w:style>
  <w:style w:type="character" w:styleId="ListLabel27" w:customStyle="1">
    <w:name w:val="ListLabel 27"/>
    <w:qFormat/>
    <w:rsid w:val="00aa30a2"/>
    <w:rPr>
      <w:rFonts w:eastAsia="OpenSymbol" w:cs="OpenSymbol"/>
    </w:rPr>
  </w:style>
  <w:style w:type="character" w:styleId="ListLabel28" w:customStyle="1">
    <w:name w:val="ListLabel 28"/>
    <w:qFormat/>
    <w:rsid w:val="00aa30a2"/>
    <w:rPr>
      <w:rFonts w:eastAsia="OpenSymbol" w:cs="OpenSymbol"/>
    </w:rPr>
  </w:style>
  <w:style w:type="character" w:styleId="ListLabel29" w:customStyle="1">
    <w:name w:val="ListLabel 29"/>
    <w:qFormat/>
    <w:rsid w:val="00aa30a2"/>
    <w:rPr>
      <w:rFonts w:eastAsia="OpenSymbol" w:cs="OpenSymbol"/>
    </w:rPr>
  </w:style>
  <w:style w:type="character" w:styleId="ListLabel30" w:customStyle="1">
    <w:name w:val="ListLabel 30"/>
    <w:qFormat/>
    <w:rsid w:val="00aa30a2"/>
    <w:rPr>
      <w:rFonts w:eastAsia="OpenSymbol" w:cs="OpenSymbol"/>
    </w:rPr>
  </w:style>
  <w:style w:type="character" w:styleId="ListLabel31" w:customStyle="1">
    <w:name w:val="ListLabel 31"/>
    <w:qFormat/>
    <w:rsid w:val="00aa30a2"/>
    <w:rPr>
      <w:rFonts w:eastAsia="OpenSymbol" w:cs="OpenSymbol"/>
    </w:rPr>
  </w:style>
  <w:style w:type="character" w:styleId="ListLabel32" w:customStyle="1">
    <w:name w:val="ListLabel 32"/>
    <w:qFormat/>
    <w:rsid w:val="00aa30a2"/>
    <w:rPr>
      <w:rFonts w:eastAsia="OpenSymbol" w:cs="OpenSymbol"/>
    </w:rPr>
  </w:style>
  <w:style w:type="character" w:styleId="ListLabel33" w:customStyle="1">
    <w:name w:val="ListLabel 33"/>
    <w:qFormat/>
    <w:rsid w:val="00aa30a2"/>
    <w:rPr>
      <w:rFonts w:eastAsia="OpenSymbol" w:cs="OpenSymbol"/>
    </w:rPr>
  </w:style>
  <w:style w:type="character" w:styleId="ListLabel34" w:customStyle="1">
    <w:name w:val="ListLabel 34"/>
    <w:qFormat/>
    <w:rsid w:val="00aa30a2"/>
    <w:rPr>
      <w:rFonts w:ascii="Liberation Serif" w:hAnsi="Liberation Serif" w:eastAsia="OpenSymbol" w:cs="OpenSymbol"/>
      <w:b w:val="false"/>
      <w:sz w:val="22"/>
    </w:rPr>
  </w:style>
  <w:style w:type="character" w:styleId="ListLabel35" w:customStyle="1">
    <w:name w:val="ListLabel 35"/>
    <w:qFormat/>
    <w:rsid w:val="00aa30a2"/>
    <w:rPr>
      <w:rFonts w:eastAsia="OpenSymbol" w:cs="OpenSymbol"/>
    </w:rPr>
  </w:style>
  <w:style w:type="character" w:styleId="ListLabel36" w:customStyle="1">
    <w:name w:val="ListLabel 36"/>
    <w:qFormat/>
    <w:rsid w:val="00aa30a2"/>
    <w:rPr>
      <w:rFonts w:eastAsia="OpenSymbol" w:cs="OpenSymbol"/>
    </w:rPr>
  </w:style>
  <w:style w:type="character" w:styleId="ListLabel37" w:customStyle="1">
    <w:name w:val="ListLabel 37"/>
    <w:qFormat/>
    <w:rsid w:val="00aa30a2"/>
    <w:rPr>
      <w:rFonts w:eastAsia="OpenSymbol" w:cs="OpenSymbol"/>
      <w:sz w:val="22"/>
    </w:rPr>
  </w:style>
  <w:style w:type="character" w:styleId="ListLabel38" w:customStyle="1">
    <w:name w:val="ListLabel 38"/>
    <w:qFormat/>
    <w:rsid w:val="00aa30a2"/>
    <w:rPr>
      <w:rFonts w:eastAsia="OpenSymbol" w:cs="OpenSymbol"/>
    </w:rPr>
  </w:style>
  <w:style w:type="character" w:styleId="ListLabel39" w:customStyle="1">
    <w:name w:val="ListLabel 39"/>
    <w:qFormat/>
    <w:rsid w:val="00aa30a2"/>
    <w:rPr>
      <w:rFonts w:eastAsia="OpenSymbol" w:cs="OpenSymbol"/>
    </w:rPr>
  </w:style>
  <w:style w:type="character" w:styleId="ListLabel40" w:customStyle="1">
    <w:name w:val="ListLabel 40"/>
    <w:qFormat/>
    <w:rsid w:val="00aa30a2"/>
    <w:rPr>
      <w:rFonts w:eastAsia="OpenSymbol" w:cs="OpenSymbol"/>
    </w:rPr>
  </w:style>
  <w:style w:type="character" w:styleId="ListLabel41" w:customStyle="1">
    <w:name w:val="ListLabel 41"/>
    <w:qFormat/>
    <w:rsid w:val="00aa30a2"/>
    <w:rPr>
      <w:rFonts w:eastAsia="OpenSymbol" w:cs="OpenSymbol"/>
    </w:rPr>
  </w:style>
  <w:style w:type="character" w:styleId="ListLabel42" w:customStyle="1">
    <w:name w:val="ListLabel 42"/>
    <w:qFormat/>
    <w:rsid w:val="00aa30a2"/>
    <w:rPr>
      <w:rFonts w:eastAsia="OpenSymbol" w:cs="OpenSymbol"/>
    </w:rPr>
  </w:style>
  <w:style w:type="character" w:styleId="ListLabel43" w:customStyle="1">
    <w:name w:val="ListLabel 43"/>
    <w:qFormat/>
    <w:rsid w:val="00aa30a2"/>
    <w:rPr>
      <w:rFonts w:eastAsia="OpenSymbol" w:cs="OpenSymbol"/>
    </w:rPr>
  </w:style>
  <w:style w:type="character" w:styleId="ListLabel44" w:customStyle="1">
    <w:name w:val="ListLabel 44"/>
    <w:qFormat/>
    <w:rsid w:val="00aa30a2"/>
    <w:rPr>
      <w:rFonts w:eastAsia="OpenSymbol" w:cs="OpenSymbol"/>
    </w:rPr>
  </w:style>
  <w:style w:type="character" w:styleId="ListLabel45" w:customStyle="1">
    <w:name w:val="ListLabel 45"/>
    <w:qFormat/>
    <w:rsid w:val="00aa30a2"/>
    <w:rPr>
      <w:rFonts w:eastAsia="OpenSymbol" w:cs="OpenSymbol"/>
    </w:rPr>
  </w:style>
  <w:style w:type="character" w:styleId="ListLabel46" w:customStyle="1">
    <w:name w:val="ListLabel 46"/>
    <w:qFormat/>
    <w:rsid w:val="00aa30a2"/>
    <w:rPr>
      <w:rFonts w:eastAsia="OpenSymbol" w:cs="OpenSymbol"/>
    </w:rPr>
  </w:style>
  <w:style w:type="character" w:styleId="ListLabel47" w:customStyle="1">
    <w:name w:val="ListLabel 47"/>
    <w:qFormat/>
    <w:rsid w:val="00aa30a2"/>
    <w:rPr>
      <w:rFonts w:eastAsia="OpenSymbol" w:cs="OpenSymbol"/>
    </w:rPr>
  </w:style>
  <w:style w:type="character" w:styleId="ListLabel48" w:customStyle="1">
    <w:name w:val="ListLabel 48"/>
    <w:qFormat/>
    <w:rsid w:val="00aa30a2"/>
    <w:rPr>
      <w:rFonts w:eastAsia="OpenSymbol" w:cs="OpenSymbol"/>
    </w:rPr>
  </w:style>
  <w:style w:type="character" w:styleId="ListLabel49" w:customStyle="1">
    <w:name w:val="ListLabel 49"/>
    <w:qFormat/>
    <w:rsid w:val="00aa30a2"/>
    <w:rPr>
      <w:rFonts w:eastAsia="OpenSymbol" w:cs="OpenSymbol"/>
    </w:rPr>
  </w:style>
  <w:style w:type="character" w:styleId="ListLabel50" w:customStyle="1">
    <w:name w:val="ListLabel 50"/>
    <w:qFormat/>
    <w:rsid w:val="00aa30a2"/>
    <w:rPr>
      <w:rFonts w:eastAsia="OpenSymbol" w:cs="OpenSymbol"/>
    </w:rPr>
  </w:style>
  <w:style w:type="character" w:styleId="ListLabel51" w:customStyle="1">
    <w:name w:val="ListLabel 51"/>
    <w:qFormat/>
    <w:rsid w:val="00aa30a2"/>
    <w:rPr>
      <w:rFonts w:eastAsia="OpenSymbol" w:cs="OpenSymbol"/>
    </w:rPr>
  </w:style>
  <w:style w:type="character" w:styleId="ListLabel52" w:customStyle="1">
    <w:name w:val="ListLabel 52"/>
    <w:qFormat/>
    <w:rsid w:val="00aa30a2"/>
    <w:rPr>
      <w:rFonts w:eastAsia="OpenSymbol" w:cs="OpenSymbol"/>
    </w:rPr>
  </w:style>
  <w:style w:type="character" w:styleId="ListLabel53" w:customStyle="1">
    <w:name w:val="ListLabel 53"/>
    <w:qFormat/>
    <w:rsid w:val="00aa30a2"/>
    <w:rPr>
      <w:rFonts w:eastAsia="OpenSymbol" w:cs="OpenSymbol"/>
    </w:rPr>
  </w:style>
  <w:style w:type="character" w:styleId="ListLabel54" w:customStyle="1">
    <w:name w:val="ListLabel 54"/>
    <w:qFormat/>
    <w:rsid w:val="00aa30a2"/>
    <w:rPr>
      <w:rFonts w:eastAsia="OpenSymbol" w:cs="OpenSymbol"/>
    </w:rPr>
  </w:style>
  <w:style w:type="character" w:styleId="ListLabel55" w:customStyle="1">
    <w:name w:val="ListLabel 55"/>
    <w:qFormat/>
    <w:rsid w:val="00aa30a2"/>
    <w:rPr>
      <w:rFonts w:eastAsia="OpenSymbol" w:cs="OpenSymbol"/>
      <w:sz w:val="22"/>
    </w:rPr>
  </w:style>
  <w:style w:type="character" w:styleId="ListLabel56" w:customStyle="1">
    <w:name w:val="ListLabel 56"/>
    <w:qFormat/>
    <w:rsid w:val="00aa30a2"/>
    <w:rPr>
      <w:rFonts w:eastAsia="OpenSymbol" w:cs="OpenSymbol"/>
    </w:rPr>
  </w:style>
  <w:style w:type="character" w:styleId="ListLabel57" w:customStyle="1">
    <w:name w:val="ListLabel 57"/>
    <w:qFormat/>
    <w:rsid w:val="00aa30a2"/>
    <w:rPr>
      <w:rFonts w:eastAsia="OpenSymbol" w:cs="OpenSymbol"/>
    </w:rPr>
  </w:style>
  <w:style w:type="character" w:styleId="ListLabel58" w:customStyle="1">
    <w:name w:val="ListLabel 58"/>
    <w:qFormat/>
    <w:rsid w:val="00aa30a2"/>
    <w:rPr>
      <w:rFonts w:eastAsia="OpenSymbol" w:cs="OpenSymbol"/>
    </w:rPr>
  </w:style>
  <w:style w:type="character" w:styleId="ListLabel59" w:customStyle="1">
    <w:name w:val="ListLabel 59"/>
    <w:qFormat/>
    <w:rsid w:val="00aa30a2"/>
    <w:rPr>
      <w:rFonts w:eastAsia="OpenSymbol" w:cs="OpenSymbol"/>
    </w:rPr>
  </w:style>
  <w:style w:type="character" w:styleId="ListLabel60" w:customStyle="1">
    <w:name w:val="ListLabel 60"/>
    <w:qFormat/>
    <w:rsid w:val="00aa30a2"/>
    <w:rPr>
      <w:rFonts w:eastAsia="OpenSymbol" w:cs="OpenSymbol"/>
    </w:rPr>
  </w:style>
  <w:style w:type="character" w:styleId="ListLabel61" w:customStyle="1">
    <w:name w:val="ListLabel 61"/>
    <w:qFormat/>
    <w:rsid w:val="00aa30a2"/>
    <w:rPr>
      <w:rFonts w:eastAsia="OpenSymbol" w:cs="OpenSymbol"/>
    </w:rPr>
  </w:style>
  <w:style w:type="character" w:styleId="ListLabel62" w:customStyle="1">
    <w:name w:val="ListLabel 62"/>
    <w:qFormat/>
    <w:rsid w:val="00aa30a2"/>
    <w:rPr>
      <w:rFonts w:eastAsia="OpenSymbol" w:cs="OpenSymbol"/>
    </w:rPr>
  </w:style>
  <w:style w:type="character" w:styleId="ListLabel63" w:customStyle="1">
    <w:name w:val="ListLabel 63"/>
    <w:qFormat/>
    <w:rsid w:val="00aa30a2"/>
    <w:rPr>
      <w:rFonts w:eastAsia="OpenSymbol" w:cs="OpenSymbol"/>
    </w:rPr>
  </w:style>
  <w:style w:type="character" w:styleId="ListLabel64" w:customStyle="1">
    <w:name w:val="ListLabel 64"/>
    <w:qFormat/>
    <w:rsid w:val="00aa30a2"/>
    <w:rPr>
      <w:rFonts w:eastAsia="OpenSymbol" w:cs="OpenSymbol"/>
      <w:sz w:val="22"/>
    </w:rPr>
  </w:style>
  <w:style w:type="character" w:styleId="ListLabel65" w:customStyle="1">
    <w:name w:val="ListLabel 65"/>
    <w:qFormat/>
    <w:rsid w:val="00aa30a2"/>
    <w:rPr>
      <w:rFonts w:eastAsia="OpenSymbol" w:cs="OpenSymbol"/>
    </w:rPr>
  </w:style>
  <w:style w:type="character" w:styleId="ListLabel66" w:customStyle="1">
    <w:name w:val="ListLabel 66"/>
    <w:qFormat/>
    <w:rsid w:val="00aa30a2"/>
    <w:rPr>
      <w:rFonts w:eastAsia="OpenSymbol" w:cs="OpenSymbol"/>
    </w:rPr>
  </w:style>
  <w:style w:type="character" w:styleId="ListLabel67" w:customStyle="1">
    <w:name w:val="ListLabel 67"/>
    <w:qFormat/>
    <w:rsid w:val="00aa30a2"/>
    <w:rPr>
      <w:rFonts w:eastAsia="OpenSymbol" w:cs="OpenSymbol"/>
    </w:rPr>
  </w:style>
  <w:style w:type="character" w:styleId="ListLabel68" w:customStyle="1">
    <w:name w:val="ListLabel 68"/>
    <w:qFormat/>
    <w:rsid w:val="00aa30a2"/>
    <w:rPr>
      <w:rFonts w:eastAsia="OpenSymbol" w:cs="OpenSymbol"/>
    </w:rPr>
  </w:style>
  <w:style w:type="character" w:styleId="ListLabel69" w:customStyle="1">
    <w:name w:val="ListLabel 69"/>
    <w:qFormat/>
    <w:rsid w:val="00aa30a2"/>
    <w:rPr>
      <w:rFonts w:eastAsia="OpenSymbol" w:cs="OpenSymbol"/>
    </w:rPr>
  </w:style>
  <w:style w:type="character" w:styleId="ListLabel70" w:customStyle="1">
    <w:name w:val="ListLabel 70"/>
    <w:qFormat/>
    <w:rsid w:val="00aa30a2"/>
    <w:rPr>
      <w:rFonts w:eastAsia="OpenSymbol" w:cs="OpenSymbol"/>
    </w:rPr>
  </w:style>
  <w:style w:type="character" w:styleId="ListLabel71" w:customStyle="1">
    <w:name w:val="ListLabel 71"/>
    <w:qFormat/>
    <w:rsid w:val="00aa30a2"/>
    <w:rPr>
      <w:rFonts w:eastAsia="OpenSymbol" w:cs="OpenSymbol"/>
    </w:rPr>
  </w:style>
  <w:style w:type="character" w:styleId="ListLabel72" w:customStyle="1">
    <w:name w:val="ListLabel 72"/>
    <w:qFormat/>
    <w:rsid w:val="00aa30a2"/>
    <w:rPr>
      <w:rFonts w:eastAsia="OpenSymbol" w:cs="OpenSymbol"/>
    </w:rPr>
  </w:style>
  <w:style w:type="character" w:styleId="ListLabel73" w:customStyle="1">
    <w:name w:val="ListLabel 73"/>
    <w:qFormat/>
    <w:rsid w:val="00aa30a2"/>
    <w:rPr>
      <w:sz w:val="22"/>
      <w:szCs w:val="22"/>
    </w:rPr>
  </w:style>
  <w:style w:type="character" w:styleId="Internethivatkozs" w:customStyle="1">
    <w:name w:val="Internet-hivatkozás"/>
    <w:rsid w:val="00aa30a2"/>
    <w:rPr>
      <w:color w:val="000080"/>
      <w:u w:val="single"/>
    </w:rPr>
  </w:style>
  <w:style w:type="character" w:styleId="ListLabel74" w:customStyle="1">
    <w:name w:val="ListLabel 74"/>
    <w:qFormat/>
    <w:rsid w:val="00aa30a2"/>
    <w:rPr>
      <w:rFonts w:cs="OpenSymbol"/>
      <w:sz w:val="22"/>
    </w:rPr>
  </w:style>
  <w:style w:type="character" w:styleId="ListLabel75" w:customStyle="1">
    <w:name w:val="ListLabel 75"/>
    <w:qFormat/>
    <w:rsid w:val="00aa30a2"/>
    <w:rPr>
      <w:rFonts w:cs="OpenSymbol"/>
    </w:rPr>
  </w:style>
  <w:style w:type="character" w:styleId="ListLabel76" w:customStyle="1">
    <w:name w:val="ListLabel 76"/>
    <w:qFormat/>
    <w:rsid w:val="00aa30a2"/>
    <w:rPr>
      <w:rFonts w:cs="OpenSymbol"/>
    </w:rPr>
  </w:style>
  <w:style w:type="character" w:styleId="ListLabel77" w:customStyle="1">
    <w:name w:val="ListLabel 77"/>
    <w:qFormat/>
    <w:rsid w:val="00aa30a2"/>
    <w:rPr>
      <w:rFonts w:cs="OpenSymbol"/>
    </w:rPr>
  </w:style>
  <w:style w:type="character" w:styleId="ListLabel78" w:customStyle="1">
    <w:name w:val="ListLabel 78"/>
    <w:qFormat/>
    <w:rsid w:val="00aa30a2"/>
    <w:rPr>
      <w:rFonts w:cs="OpenSymbol"/>
    </w:rPr>
  </w:style>
  <w:style w:type="character" w:styleId="ListLabel79" w:customStyle="1">
    <w:name w:val="ListLabel 79"/>
    <w:qFormat/>
    <w:rsid w:val="00aa30a2"/>
    <w:rPr>
      <w:rFonts w:cs="OpenSymbol"/>
    </w:rPr>
  </w:style>
  <w:style w:type="character" w:styleId="ListLabel80" w:customStyle="1">
    <w:name w:val="ListLabel 80"/>
    <w:qFormat/>
    <w:rsid w:val="00aa30a2"/>
    <w:rPr>
      <w:rFonts w:cs="OpenSymbol"/>
    </w:rPr>
  </w:style>
  <w:style w:type="character" w:styleId="ListLabel81" w:customStyle="1">
    <w:name w:val="ListLabel 81"/>
    <w:qFormat/>
    <w:rsid w:val="00aa30a2"/>
    <w:rPr>
      <w:rFonts w:cs="OpenSymbol"/>
    </w:rPr>
  </w:style>
  <w:style w:type="character" w:styleId="ListLabel82" w:customStyle="1">
    <w:name w:val="ListLabel 82"/>
    <w:qFormat/>
    <w:rsid w:val="00aa30a2"/>
    <w:rPr>
      <w:rFonts w:cs="OpenSymbol"/>
    </w:rPr>
  </w:style>
  <w:style w:type="character" w:styleId="ListLabel83" w:customStyle="1">
    <w:name w:val="ListLabel 83"/>
    <w:qFormat/>
    <w:rsid w:val="00aa30a2"/>
    <w:rPr>
      <w:rFonts w:cs="OpenSymbol"/>
      <w:sz w:val="22"/>
    </w:rPr>
  </w:style>
  <w:style w:type="character" w:styleId="ListLabel84" w:customStyle="1">
    <w:name w:val="ListLabel 84"/>
    <w:qFormat/>
    <w:rsid w:val="00aa30a2"/>
    <w:rPr>
      <w:rFonts w:cs="OpenSymbol"/>
    </w:rPr>
  </w:style>
  <w:style w:type="character" w:styleId="ListLabel85" w:customStyle="1">
    <w:name w:val="ListLabel 85"/>
    <w:qFormat/>
    <w:rsid w:val="00aa30a2"/>
    <w:rPr>
      <w:rFonts w:cs="OpenSymbol"/>
    </w:rPr>
  </w:style>
  <w:style w:type="character" w:styleId="ListLabel86" w:customStyle="1">
    <w:name w:val="ListLabel 86"/>
    <w:qFormat/>
    <w:rsid w:val="00aa30a2"/>
    <w:rPr>
      <w:rFonts w:cs="OpenSymbol"/>
    </w:rPr>
  </w:style>
  <w:style w:type="character" w:styleId="ListLabel87" w:customStyle="1">
    <w:name w:val="ListLabel 87"/>
    <w:qFormat/>
    <w:rsid w:val="00aa30a2"/>
    <w:rPr>
      <w:rFonts w:cs="OpenSymbol"/>
    </w:rPr>
  </w:style>
  <w:style w:type="character" w:styleId="ListLabel88" w:customStyle="1">
    <w:name w:val="ListLabel 88"/>
    <w:qFormat/>
    <w:rsid w:val="00aa30a2"/>
    <w:rPr>
      <w:rFonts w:cs="OpenSymbol"/>
    </w:rPr>
  </w:style>
  <w:style w:type="character" w:styleId="ListLabel89" w:customStyle="1">
    <w:name w:val="ListLabel 89"/>
    <w:qFormat/>
    <w:rsid w:val="00aa30a2"/>
    <w:rPr>
      <w:rFonts w:cs="OpenSymbol"/>
    </w:rPr>
  </w:style>
  <w:style w:type="character" w:styleId="ListLabel90" w:customStyle="1">
    <w:name w:val="ListLabel 90"/>
    <w:qFormat/>
    <w:rsid w:val="00aa30a2"/>
    <w:rPr>
      <w:rFonts w:cs="OpenSymbol"/>
    </w:rPr>
  </w:style>
  <w:style w:type="character" w:styleId="ListLabel91" w:customStyle="1">
    <w:name w:val="ListLabel 91"/>
    <w:qFormat/>
    <w:rsid w:val="00aa30a2"/>
    <w:rPr>
      <w:rFonts w:cs="OpenSymbol"/>
    </w:rPr>
  </w:style>
  <w:style w:type="character" w:styleId="ListLabel92" w:customStyle="1">
    <w:name w:val="ListLabel 92"/>
    <w:qFormat/>
    <w:rsid w:val="00aa30a2"/>
    <w:rPr>
      <w:rFonts w:cs="OpenSymbol"/>
      <w:sz w:val="22"/>
    </w:rPr>
  </w:style>
  <w:style w:type="character" w:styleId="ListLabel93" w:customStyle="1">
    <w:name w:val="ListLabel 93"/>
    <w:qFormat/>
    <w:rsid w:val="00aa30a2"/>
    <w:rPr>
      <w:rFonts w:cs="OpenSymbol"/>
    </w:rPr>
  </w:style>
  <w:style w:type="character" w:styleId="ListLabel94" w:customStyle="1">
    <w:name w:val="ListLabel 94"/>
    <w:qFormat/>
    <w:rsid w:val="00aa30a2"/>
    <w:rPr>
      <w:rFonts w:cs="OpenSymbol"/>
    </w:rPr>
  </w:style>
  <w:style w:type="character" w:styleId="ListLabel95" w:customStyle="1">
    <w:name w:val="ListLabel 95"/>
    <w:qFormat/>
    <w:rsid w:val="00aa30a2"/>
    <w:rPr>
      <w:rFonts w:cs="OpenSymbol"/>
    </w:rPr>
  </w:style>
  <w:style w:type="character" w:styleId="ListLabel96" w:customStyle="1">
    <w:name w:val="ListLabel 96"/>
    <w:qFormat/>
    <w:rsid w:val="00aa30a2"/>
    <w:rPr>
      <w:rFonts w:cs="OpenSymbol"/>
    </w:rPr>
  </w:style>
  <w:style w:type="character" w:styleId="ListLabel97" w:customStyle="1">
    <w:name w:val="ListLabel 97"/>
    <w:qFormat/>
    <w:rsid w:val="00aa30a2"/>
    <w:rPr>
      <w:rFonts w:cs="OpenSymbol"/>
    </w:rPr>
  </w:style>
  <w:style w:type="character" w:styleId="ListLabel98" w:customStyle="1">
    <w:name w:val="ListLabel 98"/>
    <w:qFormat/>
    <w:rsid w:val="00aa30a2"/>
    <w:rPr>
      <w:rFonts w:cs="OpenSymbol"/>
    </w:rPr>
  </w:style>
  <w:style w:type="character" w:styleId="ListLabel99" w:customStyle="1">
    <w:name w:val="ListLabel 99"/>
    <w:qFormat/>
    <w:rsid w:val="00aa30a2"/>
    <w:rPr>
      <w:rFonts w:cs="OpenSymbol"/>
    </w:rPr>
  </w:style>
  <w:style w:type="character" w:styleId="ListLabel100" w:customStyle="1">
    <w:name w:val="ListLabel 100"/>
    <w:qFormat/>
    <w:rsid w:val="00aa30a2"/>
    <w:rPr>
      <w:rFonts w:cs="OpenSymbol"/>
    </w:rPr>
  </w:style>
  <w:style w:type="character" w:styleId="ListLabel101" w:customStyle="1">
    <w:name w:val="ListLabel 101"/>
    <w:qFormat/>
    <w:rsid w:val="00aa30a2"/>
    <w:rPr>
      <w:rFonts w:cs="OpenSymbol"/>
      <w:sz w:val="22"/>
    </w:rPr>
  </w:style>
  <w:style w:type="character" w:styleId="ListLabel102" w:customStyle="1">
    <w:name w:val="ListLabel 102"/>
    <w:qFormat/>
    <w:rsid w:val="00aa30a2"/>
    <w:rPr>
      <w:rFonts w:cs="OpenSymbol"/>
    </w:rPr>
  </w:style>
  <w:style w:type="character" w:styleId="ListLabel103" w:customStyle="1">
    <w:name w:val="ListLabel 103"/>
    <w:qFormat/>
    <w:rsid w:val="00aa30a2"/>
    <w:rPr>
      <w:rFonts w:cs="OpenSymbol"/>
    </w:rPr>
  </w:style>
  <w:style w:type="character" w:styleId="ListLabel104" w:customStyle="1">
    <w:name w:val="ListLabel 104"/>
    <w:qFormat/>
    <w:rsid w:val="00aa30a2"/>
    <w:rPr>
      <w:rFonts w:cs="OpenSymbol"/>
    </w:rPr>
  </w:style>
  <w:style w:type="character" w:styleId="ListLabel105" w:customStyle="1">
    <w:name w:val="ListLabel 105"/>
    <w:qFormat/>
    <w:rsid w:val="00aa30a2"/>
    <w:rPr>
      <w:rFonts w:cs="OpenSymbol"/>
    </w:rPr>
  </w:style>
  <w:style w:type="character" w:styleId="ListLabel106" w:customStyle="1">
    <w:name w:val="ListLabel 106"/>
    <w:qFormat/>
    <w:rsid w:val="00aa30a2"/>
    <w:rPr>
      <w:rFonts w:cs="OpenSymbol"/>
    </w:rPr>
  </w:style>
  <w:style w:type="character" w:styleId="ListLabel107" w:customStyle="1">
    <w:name w:val="ListLabel 107"/>
    <w:qFormat/>
    <w:rsid w:val="00aa30a2"/>
    <w:rPr>
      <w:rFonts w:cs="OpenSymbol"/>
    </w:rPr>
  </w:style>
  <w:style w:type="character" w:styleId="ListLabel108" w:customStyle="1">
    <w:name w:val="ListLabel 108"/>
    <w:qFormat/>
    <w:rsid w:val="00aa30a2"/>
    <w:rPr>
      <w:rFonts w:cs="OpenSymbol"/>
    </w:rPr>
  </w:style>
  <w:style w:type="character" w:styleId="ListLabel109" w:customStyle="1">
    <w:name w:val="ListLabel 109"/>
    <w:qFormat/>
    <w:rsid w:val="00aa30a2"/>
    <w:rPr>
      <w:rFonts w:cs="OpenSymbol"/>
    </w:rPr>
  </w:style>
  <w:style w:type="character" w:styleId="ListLabel110" w:customStyle="1">
    <w:name w:val="ListLabel 110"/>
    <w:qFormat/>
    <w:rsid w:val="00aa30a2"/>
    <w:rPr>
      <w:rFonts w:cs="OpenSymbol"/>
    </w:rPr>
  </w:style>
  <w:style w:type="character" w:styleId="ListLabel111" w:customStyle="1">
    <w:name w:val="ListLabel 111"/>
    <w:qFormat/>
    <w:rsid w:val="00aa30a2"/>
    <w:rPr>
      <w:rFonts w:cs="OpenSymbol"/>
    </w:rPr>
  </w:style>
  <w:style w:type="character" w:styleId="ListLabel112" w:customStyle="1">
    <w:name w:val="ListLabel 112"/>
    <w:qFormat/>
    <w:rsid w:val="00aa30a2"/>
    <w:rPr>
      <w:rFonts w:cs="OpenSymbol"/>
    </w:rPr>
  </w:style>
  <w:style w:type="character" w:styleId="ListLabel113" w:customStyle="1">
    <w:name w:val="ListLabel 113"/>
    <w:qFormat/>
    <w:rsid w:val="00aa30a2"/>
    <w:rPr>
      <w:rFonts w:cs="OpenSymbol"/>
    </w:rPr>
  </w:style>
  <w:style w:type="character" w:styleId="ListLabel114" w:customStyle="1">
    <w:name w:val="ListLabel 114"/>
    <w:qFormat/>
    <w:rsid w:val="00aa30a2"/>
    <w:rPr>
      <w:rFonts w:cs="OpenSymbol"/>
    </w:rPr>
  </w:style>
  <w:style w:type="character" w:styleId="ListLabel115" w:customStyle="1">
    <w:name w:val="ListLabel 115"/>
    <w:qFormat/>
    <w:rsid w:val="00aa30a2"/>
    <w:rPr>
      <w:rFonts w:cs="OpenSymbol"/>
    </w:rPr>
  </w:style>
  <w:style w:type="character" w:styleId="ListLabel116" w:customStyle="1">
    <w:name w:val="ListLabel 116"/>
    <w:qFormat/>
    <w:rsid w:val="00aa30a2"/>
    <w:rPr>
      <w:rFonts w:cs="OpenSymbol"/>
    </w:rPr>
  </w:style>
  <w:style w:type="character" w:styleId="ListLabel117" w:customStyle="1">
    <w:name w:val="ListLabel 117"/>
    <w:qFormat/>
    <w:rsid w:val="00aa30a2"/>
    <w:rPr>
      <w:rFonts w:cs="OpenSymbol"/>
    </w:rPr>
  </w:style>
  <w:style w:type="character" w:styleId="ListLabel118" w:customStyle="1">
    <w:name w:val="ListLabel 118"/>
    <w:qFormat/>
    <w:rsid w:val="00aa30a2"/>
    <w:rPr>
      <w:rFonts w:cs="OpenSymbol"/>
    </w:rPr>
  </w:style>
  <w:style w:type="character" w:styleId="ListLabel119" w:customStyle="1">
    <w:name w:val="ListLabel 119"/>
    <w:qFormat/>
    <w:rsid w:val="00aa30a2"/>
    <w:rPr>
      <w:rFonts w:cs="OpenSymbol"/>
      <w:sz w:val="22"/>
    </w:rPr>
  </w:style>
  <w:style w:type="character" w:styleId="ListLabel120" w:customStyle="1">
    <w:name w:val="ListLabel 120"/>
    <w:qFormat/>
    <w:rsid w:val="00aa30a2"/>
    <w:rPr>
      <w:rFonts w:cs="OpenSymbol"/>
    </w:rPr>
  </w:style>
  <w:style w:type="character" w:styleId="ListLabel121" w:customStyle="1">
    <w:name w:val="ListLabel 121"/>
    <w:qFormat/>
    <w:rsid w:val="00aa30a2"/>
    <w:rPr>
      <w:rFonts w:cs="OpenSymbol"/>
    </w:rPr>
  </w:style>
  <w:style w:type="character" w:styleId="ListLabel122" w:customStyle="1">
    <w:name w:val="ListLabel 122"/>
    <w:qFormat/>
    <w:rsid w:val="00aa30a2"/>
    <w:rPr>
      <w:rFonts w:cs="OpenSymbol"/>
    </w:rPr>
  </w:style>
  <w:style w:type="character" w:styleId="ListLabel123" w:customStyle="1">
    <w:name w:val="ListLabel 123"/>
    <w:qFormat/>
    <w:rsid w:val="00aa30a2"/>
    <w:rPr>
      <w:rFonts w:cs="OpenSymbol"/>
    </w:rPr>
  </w:style>
  <w:style w:type="character" w:styleId="ListLabel124" w:customStyle="1">
    <w:name w:val="ListLabel 124"/>
    <w:qFormat/>
    <w:rsid w:val="00aa30a2"/>
    <w:rPr>
      <w:rFonts w:cs="OpenSymbol"/>
    </w:rPr>
  </w:style>
  <w:style w:type="character" w:styleId="ListLabel125" w:customStyle="1">
    <w:name w:val="ListLabel 125"/>
    <w:qFormat/>
    <w:rsid w:val="00aa30a2"/>
    <w:rPr>
      <w:rFonts w:cs="OpenSymbol"/>
    </w:rPr>
  </w:style>
  <w:style w:type="character" w:styleId="ListLabel126" w:customStyle="1">
    <w:name w:val="ListLabel 126"/>
    <w:qFormat/>
    <w:rsid w:val="00aa30a2"/>
    <w:rPr>
      <w:rFonts w:cs="OpenSymbol"/>
    </w:rPr>
  </w:style>
  <w:style w:type="character" w:styleId="ListLabel127" w:customStyle="1">
    <w:name w:val="ListLabel 127"/>
    <w:qFormat/>
    <w:rsid w:val="00aa30a2"/>
    <w:rPr>
      <w:rFonts w:cs="OpenSymbol"/>
    </w:rPr>
  </w:style>
  <w:style w:type="character" w:styleId="ListLabel128" w:customStyle="1">
    <w:name w:val="ListLabel 128"/>
    <w:qFormat/>
    <w:rsid w:val="00aa30a2"/>
    <w:rPr>
      <w:rFonts w:cs="OpenSymbol"/>
      <w:sz w:val="22"/>
    </w:rPr>
  </w:style>
  <w:style w:type="character" w:styleId="ListLabel129" w:customStyle="1">
    <w:name w:val="ListLabel 129"/>
    <w:qFormat/>
    <w:rsid w:val="00aa30a2"/>
    <w:rPr>
      <w:rFonts w:cs="OpenSymbol"/>
    </w:rPr>
  </w:style>
  <w:style w:type="character" w:styleId="ListLabel130" w:customStyle="1">
    <w:name w:val="ListLabel 130"/>
    <w:qFormat/>
    <w:rsid w:val="00aa30a2"/>
    <w:rPr>
      <w:rFonts w:cs="OpenSymbol"/>
    </w:rPr>
  </w:style>
  <w:style w:type="character" w:styleId="ListLabel131" w:customStyle="1">
    <w:name w:val="ListLabel 131"/>
    <w:qFormat/>
    <w:rsid w:val="00aa30a2"/>
    <w:rPr>
      <w:rFonts w:cs="OpenSymbol"/>
    </w:rPr>
  </w:style>
  <w:style w:type="character" w:styleId="ListLabel132" w:customStyle="1">
    <w:name w:val="ListLabel 132"/>
    <w:qFormat/>
    <w:rsid w:val="00aa30a2"/>
    <w:rPr>
      <w:rFonts w:cs="OpenSymbol"/>
    </w:rPr>
  </w:style>
  <w:style w:type="character" w:styleId="ListLabel133" w:customStyle="1">
    <w:name w:val="ListLabel 133"/>
    <w:qFormat/>
    <w:rsid w:val="00aa30a2"/>
    <w:rPr>
      <w:rFonts w:cs="OpenSymbol"/>
    </w:rPr>
  </w:style>
  <w:style w:type="character" w:styleId="ListLabel134" w:customStyle="1">
    <w:name w:val="ListLabel 134"/>
    <w:qFormat/>
    <w:rsid w:val="00aa30a2"/>
    <w:rPr>
      <w:rFonts w:cs="OpenSymbol"/>
    </w:rPr>
  </w:style>
  <w:style w:type="character" w:styleId="ListLabel135" w:customStyle="1">
    <w:name w:val="ListLabel 135"/>
    <w:qFormat/>
    <w:rsid w:val="00aa30a2"/>
    <w:rPr>
      <w:rFonts w:cs="OpenSymbol"/>
    </w:rPr>
  </w:style>
  <w:style w:type="character" w:styleId="ListLabel136" w:customStyle="1">
    <w:name w:val="ListLabel 136"/>
    <w:qFormat/>
    <w:rsid w:val="00aa30a2"/>
    <w:rPr>
      <w:rFonts w:cs="OpenSymbol"/>
    </w:rPr>
  </w:style>
  <w:style w:type="character" w:styleId="ListLabel137" w:customStyle="1">
    <w:name w:val="ListLabel 137"/>
    <w:qFormat/>
    <w:rsid w:val="00aa30a2"/>
    <w:rPr>
      <w:rFonts w:cs="OpenSymbol"/>
      <w:sz w:val="22"/>
    </w:rPr>
  </w:style>
  <w:style w:type="character" w:styleId="ListLabel138" w:customStyle="1">
    <w:name w:val="ListLabel 138"/>
    <w:qFormat/>
    <w:rsid w:val="00aa30a2"/>
    <w:rPr>
      <w:rFonts w:cs="OpenSymbol"/>
    </w:rPr>
  </w:style>
  <w:style w:type="character" w:styleId="ListLabel139" w:customStyle="1">
    <w:name w:val="ListLabel 139"/>
    <w:qFormat/>
    <w:rsid w:val="00aa30a2"/>
    <w:rPr>
      <w:rFonts w:cs="OpenSymbol"/>
    </w:rPr>
  </w:style>
  <w:style w:type="character" w:styleId="ListLabel140" w:customStyle="1">
    <w:name w:val="ListLabel 140"/>
    <w:qFormat/>
    <w:rsid w:val="00aa30a2"/>
    <w:rPr>
      <w:rFonts w:cs="OpenSymbol"/>
    </w:rPr>
  </w:style>
  <w:style w:type="character" w:styleId="ListLabel141" w:customStyle="1">
    <w:name w:val="ListLabel 141"/>
    <w:qFormat/>
    <w:rsid w:val="00aa30a2"/>
    <w:rPr>
      <w:rFonts w:cs="OpenSymbol"/>
    </w:rPr>
  </w:style>
  <w:style w:type="character" w:styleId="ListLabel142" w:customStyle="1">
    <w:name w:val="ListLabel 142"/>
    <w:qFormat/>
    <w:rsid w:val="00aa30a2"/>
    <w:rPr>
      <w:rFonts w:cs="OpenSymbol"/>
    </w:rPr>
  </w:style>
  <w:style w:type="character" w:styleId="ListLabel143" w:customStyle="1">
    <w:name w:val="ListLabel 143"/>
    <w:qFormat/>
    <w:rsid w:val="00aa30a2"/>
    <w:rPr>
      <w:rFonts w:cs="OpenSymbol"/>
    </w:rPr>
  </w:style>
  <w:style w:type="character" w:styleId="ListLabel144" w:customStyle="1">
    <w:name w:val="ListLabel 144"/>
    <w:qFormat/>
    <w:rsid w:val="00aa30a2"/>
    <w:rPr>
      <w:rFonts w:cs="OpenSymbol"/>
    </w:rPr>
  </w:style>
  <w:style w:type="character" w:styleId="ListLabel145" w:customStyle="1">
    <w:name w:val="ListLabel 145"/>
    <w:qFormat/>
    <w:rsid w:val="00aa30a2"/>
    <w:rPr>
      <w:rFonts w:cs="OpenSymbol"/>
    </w:rPr>
  </w:style>
  <w:style w:type="character" w:styleId="ListLabel146" w:customStyle="1">
    <w:name w:val="ListLabel 146"/>
    <w:qFormat/>
    <w:rsid w:val="00aa30a2"/>
    <w:rPr>
      <w:rFonts w:cs="OpenSymbol"/>
      <w:sz w:val="22"/>
    </w:rPr>
  </w:style>
  <w:style w:type="character" w:styleId="ListLabel147" w:customStyle="1">
    <w:name w:val="ListLabel 147"/>
    <w:qFormat/>
    <w:rsid w:val="00aa30a2"/>
    <w:rPr>
      <w:rFonts w:cs="OpenSymbol"/>
    </w:rPr>
  </w:style>
  <w:style w:type="character" w:styleId="ListLabel148" w:customStyle="1">
    <w:name w:val="ListLabel 148"/>
    <w:qFormat/>
    <w:rsid w:val="00aa30a2"/>
    <w:rPr>
      <w:rFonts w:cs="OpenSymbol"/>
    </w:rPr>
  </w:style>
  <w:style w:type="character" w:styleId="ListLabel149" w:customStyle="1">
    <w:name w:val="ListLabel 149"/>
    <w:qFormat/>
    <w:rsid w:val="00aa30a2"/>
    <w:rPr>
      <w:rFonts w:cs="OpenSymbol"/>
    </w:rPr>
  </w:style>
  <w:style w:type="character" w:styleId="ListLabel150" w:customStyle="1">
    <w:name w:val="ListLabel 150"/>
    <w:qFormat/>
    <w:rsid w:val="00aa30a2"/>
    <w:rPr>
      <w:rFonts w:cs="OpenSymbol"/>
    </w:rPr>
  </w:style>
  <w:style w:type="character" w:styleId="ListLabel151" w:customStyle="1">
    <w:name w:val="ListLabel 151"/>
    <w:qFormat/>
    <w:rsid w:val="00aa30a2"/>
    <w:rPr>
      <w:rFonts w:cs="OpenSymbol"/>
    </w:rPr>
  </w:style>
  <w:style w:type="character" w:styleId="ListLabel152" w:customStyle="1">
    <w:name w:val="ListLabel 152"/>
    <w:qFormat/>
    <w:rsid w:val="00aa30a2"/>
    <w:rPr>
      <w:rFonts w:cs="OpenSymbol"/>
    </w:rPr>
  </w:style>
  <w:style w:type="character" w:styleId="ListLabel153" w:customStyle="1">
    <w:name w:val="ListLabel 153"/>
    <w:qFormat/>
    <w:rsid w:val="00aa30a2"/>
    <w:rPr>
      <w:rFonts w:cs="OpenSymbol"/>
    </w:rPr>
  </w:style>
  <w:style w:type="character" w:styleId="ListLabel154" w:customStyle="1">
    <w:name w:val="ListLabel 154"/>
    <w:qFormat/>
    <w:rsid w:val="00aa30a2"/>
    <w:rPr>
      <w:rFonts w:cs="OpenSymbol"/>
    </w:rPr>
  </w:style>
  <w:style w:type="character" w:styleId="ListLabel155" w:customStyle="1">
    <w:name w:val="ListLabel 155"/>
    <w:qFormat/>
    <w:rsid w:val="00aa30a2"/>
    <w:rPr>
      <w:rFonts w:cs="OpenSymbol"/>
    </w:rPr>
  </w:style>
  <w:style w:type="character" w:styleId="ListLabel156" w:customStyle="1">
    <w:name w:val="ListLabel 156"/>
    <w:qFormat/>
    <w:rsid w:val="00aa30a2"/>
    <w:rPr>
      <w:rFonts w:cs="OpenSymbol"/>
    </w:rPr>
  </w:style>
  <w:style w:type="character" w:styleId="ListLabel157" w:customStyle="1">
    <w:name w:val="ListLabel 157"/>
    <w:qFormat/>
    <w:rsid w:val="00aa30a2"/>
    <w:rPr>
      <w:rFonts w:cs="OpenSymbol"/>
    </w:rPr>
  </w:style>
  <w:style w:type="character" w:styleId="ListLabel158" w:customStyle="1">
    <w:name w:val="ListLabel 158"/>
    <w:qFormat/>
    <w:rsid w:val="00aa30a2"/>
    <w:rPr>
      <w:rFonts w:cs="OpenSymbol"/>
    </w:rPr>
  </w:style>
  <w:style w:type="character" w:styleId="ListLabel159" w:customStyle="1">
    <w:name w:val="ListLabel 159"/>
    <w:qFormat/>
    <w:rsid w:val="00aa30a2"/>
    <w:rPr>
      <w:rFonts w:cs="OpenSymbol"/>
    </w:rPr>
  </w:style>
  <w:style w:type="character" w:styleId="ListLabel160" w:customStyle="1">
    <w:name w:val="ListLabel 160"/>
    <w:qFormat/>
    <w:rsid w:val="00aa30a2"/>
    <w:rPr>
      <w:rFonts w:cs="OpenSymbol"/>
    </w:rPr>
  </w:style>
  <w:style w:type="character" w:styleId="ListLabel161" w:customStyle="1">
    <w:name w:val="ListLabel 161"/>
    <w:qFormat/>
    <w:rsid w:val="00aa30a2"/>
    <w:rPr>
      <w:rFonts w:cs="OpenSymbol"/>
    </w:rPr>
  </w:style>
  <w:style w:type="character" w:styleId="ListLabel162" w:customStyle="1">
    <w:name w:val="ListLabel 162"/>
    <w:qFormat/>
    <w:rsid w:val="00aa30a2"/>
    <w:rPr>
      <w:rFonts w:cs="OpenSymbol"/>
    </w:rPr>
  </w:style>
  <w:style w:type="character" w:styleId="ListLabel163" w:customStyle="1">
    <w:name w:val="ListLabel 163"/>
    <w:qFormat/>
    <w:rsid w:val="00aa30a2"/>
    <w:rPr>
      <w:rFonts w:cs="OpenSymbol"/>
    </w:rPr>
  </w:style>
  <w:style w:type="character" w:styleId="ListLabel164" w:customStyle="1">
    <w:name w:val="ListLabel 164"/>
    <w:qFormat/>
    <w:rsid w:val="00aa30a2"/>
    <w:rPr>
      <w:rFonts w:cs="OpenSymbol"/>
    </w:rPr>
  </w:style>
  <w:style w:type="character" w:styleId="ListLabel165" w:customStyle="1">
    <w:name w:val="ListLabel 165"/>
    <w:qFormat/>
    <w:rsid w:val="00aa30a2"/>
    <w:rPr>
      <w:rFonts w:cs="OpenSymbol"/>
    </w:rPr>
  </w:style>
  <w:style w:type="character" w:styleId="ListLabel166" w:customStyle="1">
    <w:name w:val="ListLabel 166"/>
    <w:qFormat/>
    <w:rsid w:val="00aa30a2"/>
    <w:rPr>
      <w:rFonts w:cs="OpenSymbol"/>
    </w:rPr>
  </w:style>
  <w:style w:type="character" w:styleId="ListLabel167" w:customStyle="1">
    <w:name w:val="ListLabel 167"/>
    <w:qFormat/>
    <w:rsid w:val="00aa30a2"/>
    <w:rPr>
      <w:rFonts w:cs="OpenSymbol"/>
    </w:rPr>
  </w:style>
  <w:style w:type="character" w:styleId="ListLabel168" w:customStyle="1">
    <w:name w:val="ListLabel 168"/>
    <w:qFormat/>
    <w:rsid w:val="00aa30a2"/>
    <w:rPr>
      <w:rFonts w:cs="OpenSymbol"/>
    </w:rPr>
  </w:style>
  <w:style w:type="character" w:styleId="ListLabel169" w:customStyle="1">
    <w:name w:val="ListLabel 169"/>
    <w:qFormat/>
    <w:rsid w:val="00aa30a2"/>
    <w:rPr>
      <w:rFonts w:cs="OpenSymbol"/>
    </w:rPr>
  </w:style>
  <w:style w:type="character" w:styleId="ListLabel170" w:customStyle="1">
    <w:name w:val="ListLabel 170"/>
    <w:qFormat/>
    <w:rsid w:val="00aa30a2"/>
    <w:rPr>
      <w:rFonts w:cs="OpenSymbol"/>
    </w:rPr>
  </w:style>
  <w:style w:type="character" w:styleId="ListLabel171" w:customStyle="1">
    <w:name w:val="ListLabel 171"/>
    <w:qFormat/>
    <w:rsid w:val="00aa30a2"/>
    <w:rPr>
      <w:rFonts w:cs="OpenSymbol"/>
    </w:rPr>
  </w:style>
  <w:style w:type="character" w:styleId="ListLabel172" w:customStyle="1">
    <w:name w:val="ListLabel 172"/>
    <w:qFormat/>
    <w:rsid w:val="00aa30a2"/>
    <w:rPr>
      <w:rFonts w:cs="OpenSymbol"/>
    </w:rPr>
  </w:style>
  <w:style w:type="character" w:styleId="ListLabel173" w:customStyle="1">
    <w:name w:val="ListLabel 173"/>
    <w:qFormat/>
    <w:rsid w:val="00aa30a2"/>
    <w:rPr>
      <w:sz w:val="22"/>
      <w:szCs w:val="22"/>
    </w:rPr>
  </w:style>
  <w:style w:type="character" w:styleId="ListLabel174" w:customStyle="1">
    <w:name w:val="ListLabel 174"/>
    <w:qFormat/>
    <w:rsid w:val="00aa30a2"/>
    <w:rPr>
      <w:b w:val="false"/>
      <w:bCs w:val="false"/>
      <w:sz w:val="22"/>
      <w:szCs w:val="22"/>
    </w:rPr>
  </w:style>
  <w:style w:type="character" w:styleId="ListLabel175" w:customStyle="1">
    <w:name w:val="ListLabel 175"/>
    <w:qFormat/>
    <w:rsid w:val="00aa30a2"/>
    <w:rPr>
      <w:b w:val="false"/>
      <w:bCs w:val="false"/>
      <w:color w:val="000000"/>
      <w:sz w:val="22"/>
      <w:szCs w:val="22"/>
      <w:u w:val="none"/>
    </w:rPr>
  </w:style>
  <w:style w:type="character" w:styleId="ListLabel176" w:customStyle="1">
    <w:name w:val="ListLabel 176"/>
    <w:qFormat/>
    <w:rsid w:val="00aa30a2"/>
    <w:rPr>
      <w:b w:val="false"/>
      <w:bCs w:val="false"/>
      <w:color w:val="000000"/>
      <w:sz w:val="22"/>
      <w:szCs w:val="22"/>
      <w:u w:val="none"/>
    </w:rPr>
  </w:style>
  <w:style w:type="character" w:styleId="ListLabel177">
    <w:name w:val="ListLabel 177"/>
    <w:qFormat/>
    <w:rPr>
      <w:rFonts w:cs="OpenSymbol"/>
      <w:sz w:val="22"/>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sz w:val="22"/>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sz w:val="22"/>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sz w:val="22"/>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sz w:val="22"/>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sz w:val="22"/>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sz w:val="22"/>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sz w:val="22"/>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sz w:val="22"/>
      <w:szCs w:val="22"/>
    </w:rPr>
  </w:style>
  <w:style w:type="character" w:styleId="ListLabel277">
    <w:name w:val="ListLabel 277"/>
    <w:qFormat/>
    <w:rPr>
      <w:color w:val="000000"/>
      <w:sz w:val="22"/>
      <w:szCs w:val="22"/>
      <w:u w:val="none"/>
    </w:rPr>
  </w:style>
  <w:style w:type="character" w:styleId="ListLabel278">
    <w:name w:val="ListLabel 278"/>
    <w:qFormat/>
    <w:rPr>
      <w:b w:val="false"/>
      <w:bCs w:val="false"/>
      <w:color w:val="000000"/>
      <w:sz w:val="22"/>
      <w:szCs w:val="22"/>
    </w:rPr>
  </w:style>
  <w:style w:type="paragraph" w:styleId="Cmsor" w:customStyle="1">
    <w:name w:val="Címsor"/>
    <w:basedOn w:val="Normal"/>
    <w:next w:val="Szvegtrzs"/>
    <w:qFormat/>
    <w:rsid w:val="00aa30a2"/>
    <w:pPr>
      <w:keepNext w:val="true"/>
      <w:widowControl w:val="false"/>
      <w:bidi w:val="0"/>
      <w:spacing w:before="240" w:after="120"/>
      <w:jc w:val="left"/>
    </w:pPr>
    <w:rPr>
      <w:rFonts w:ascii="Liberation Sans" w:hAnsi="Liberation Sans"/>
      <w:sz w:val="28"/>
      <w:szCs w:val="28"/>
    </w:rPr>
  </w:style>
  <w:style w:type="paragraph" w:styleId="Szvegtrzs">
    <w:name w:val="Body Text"/>
    <w:basedOn w:val="Normal"/>
    <w:rsid w:val="00aa30a2"/>
    <w:pPr>
      <w:spacing w:lineRule="auto" w:line="276" w:before="0" w:after="140"/>
    </w:pPr>
    <w:rPr/>
  </w:style>
  <w:style w:type="paragraph" w:styleId="Lista">
    <w:name w:val="List"/>
    <w:basedOn w:val="Normal"/>
    <w:rsid w:val="00aa30a2"/>
    <w:pPr>
      <w:widowControl w:val="false"/>
      <w:bidi w:val="0"/>
      <w:jc w:val="left"/>
    </w:pPr>
    <w:rPr>
      <w:sz w:val="24"/>
    </w:rPr>
  </w:style>
  <w:style w:type="paragraph" w:styleId="Felirat" w:customStyle="1">
    <w:name w:val="Caption"/>
    <w:basedOn w:val="Normal"/>
    <w:qFormat/>
    <w:rsid w:val="00aa30a2"/>
    <w:pPr>
      <w:widowControl w:val="false"/>
      <w:suppressLineNumbers/>
      <w:bidi w:val="0"/>
      <w:spacing w:before="120" w:after="120"/>
      <w:jc w:val="left"/>
    </w:pPr>
    <w:rPr>
      <w:i/>
      <w:iCs/>
      <w:sz w:val="24"/>
    </w:rPr>
  </w:style>
  <w:style w:type="paragraph" w:styleId="Trgymutat" w:customStyle="1">
    <w:name w:val="Tárgymutató"/>
    <w:basedOn w:val="Normal"/>
    <w:qFormat/>
    <w:rsid w:val="00aa30a2"/>
    <w:pPr>
      <w:widowControl w:val="false"/>
      <w:suppressLineNumbers/>
      <w:bidi w:val="0"/>
      <w:jc w:val="left"/>
    </w:pPr>
    <w:rPr>
      <w:sz w:val="24"/>
    </w:rPr>
  </w:style>
  <w:style w:type="paragraph" w:styleId="Standard" w:customStyle="1">
    <w:name w:val="Standard"/>
    <w:qFormat/>
    <w:rsid w:val="00aa30a2"/>
    <w:pPr>
      <w:widowControl/>
      <w:overflowPunct w:val="true"/>
      <w:bidi w:val="0"/>
      <w:jc w:val="left"/>
    </w:pPr>
    <w:rPr>
      <w:rFonts w:ascii="Liberation Serif" w:hAnsi="Liberation Serif" w:eastAsia="Noto Sans CJK SC Regular" w:cs="Lohit Devanagari"/>
      <w:color w:val="auto"/>
      <w:kern w:val="2"/>
      <w:sz w:val="24"/>
      <w:szCs w:val="24"/>
      <w:lang w:val="hu-HU" w:eastAsia="zh-CN" w:bidi="hi-IN"/>
    </w:rPr>
  </w:style>
  <w:style w:type="paragraph" w:styleId="Textbody" w:customStyle="1">
    <w:name w:val="Text body"/>
    <w:basedOn w:val="Standard"/>
    <w:qFormat/>
    <w:rsid w:val="00aa30a2"/>
    <w:pPr>
      <w:spacing w:lineRule="auto" w:line="276" w:before="0" w:after="140"/>
    </w:pPr>
    <w:rPr/>
  </w:style>
  <w:style w:type="numbering" w:styleId="NoList" w:default="1">
    <w:name w:val="No List"/>
    <w:uiPriority w:val="99"/>
    <w:semiHidden/>
    <w:unhideWhenUsed/>
    <w:qFormat/>
  </w:style>
  <w:style w:type="numbering" w:styleId="Lista1" w:customStyle="1">
    <w:name w:val="Lista 1"/>
    <w:qFormat/>
    <w:rsid w:val="00aa30a2"/>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pecialyoga.hu/" TargetMode="External"/><Relationship Id="rId3" Type="http://schemas.openxmlformats.org/officeDocument/2006/relationships/hyperlink" Target="https://specialyoga.hu/adatvedelmi-tajekoztato-gdpr" TargetMode="External"/><Relationship Id="rId4" Type="http://schemas.openxmlformats.org/officeDocument/2006/relationships/hyperlink" Target="https://specialyoga.hu/adatvedelmi-tajekoztato-gdpr" TargetMode="External"/><Relationship Id="rId5" Type="http://schemas.openxmlformats.org/officeDocument/2006/relationships/hyperlink" Target="https://specialyoga.hu/adatvedelmi-tajekoztato-gdpr" TargetMode="External"/><Relationship Id="rId6" Type="http://schemas.openxmlformats.org/officeDocument/2006/relationships/hyperlink" Target="https://specialyoga.hu/adatvedelmi-tajekoztato-gdpr" TargetMode="External"/><Relationship Id="rId7" Type="http://schemas.openxmlformats.org/officeDocument/2006/relationships/hyperlink" Target="https://specialyoga.hu/assets/adatvedelmi-tajekoztato-gdpr.docx" TargetMode="External"/><Relationship Id="rId8" Type="http://schemas.openxmlformats.org/officeDocument/2006/relationships/hyperlink" Target="mailto:mayer.nikoletta@specialyoga.hu" TargetMode="External"/><Relationship Id="rId9" Type="http://schemas.openxmlformats.org/officeDocument/2006/relationships/hyperlink" Target="mailto:mayer.nikoletta@specialyoga.hu" TargetMode="External"/><Relationship Id="rId10" Type="http://schemas.openxmlformats.org/officeDocument/2006/relationships/hyperlink" Target="http://netlify.com/" TargetMode="External"/><Relationship Id="rId11" Type="http://schemas.openxmlformats.org/officeDocument/2006/relationships/hyperlink" Target="https://www.netlify.com/gdpr/" TargetMode="External"/><Relationship Id="rId12" Type="http://schemas.openxmlformats.org/officeDocument/2006/relationships/hyperlink" Target="https://www.netlify.com/privacy/" TargetMode="External"/><Relationship Id="rId13" Type="http://schemas.openxmlformats.org/officeDocument/2006/relationships/hyperlink" Target="mailto:support@netlify.com" TargetMode="External"/><Relationship Id="rId14" Type="http://schemas.openxmlformats.org/officeDocument/2006/relationships/hyperlink" Target="http://barion.com/" TargetMode="External"/><Relationship Id="rId15" Type="http://schemas.openxmlformats.org/officeDocument/2006/relationships/hyperlink" Target="https://www.barion.com/hu/adatvedelmi-tajekoztato/" TargetMode="External"/><Relationship Id="rId16" Type="http://schemas.openxmlformats.org/officeDocument/2006/relationships/hyperlink" Target="https://www.barion.com/hu/ugyfelszolgalat/"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LibreOffice/6.0.7.3$Linux_X86_64 LibreOffice_project/00m0$Build-3</Application>
  <Pages>3</Pages>
  <Words>693</Words>
  <Characters>5049</Characters>
  <CharactersWithSpaces>5663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2019-06-19T18:46:00Z</dcterms:created>
  <dc:creator>Niki</dc:creator>
  <dc:description/>
  <dc:language>hu-HU</dc:language>
  <cp:lastModifiedBy/>
  <dcterms:modified xsi:type="dcterms:W3CDTF">2019-06-20T11:17:45Z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